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3B" w:rsidRDefault="00A0643B"/>
    <w:p w:rsidR="00863E12" w:rsidRDefault="008C42FB" w:rsidP="00863E12">
      <w:pPr>
        <w:pStyle w:val="NoSpacing"/>
        <w:rPr>
          <w:rFonts w:ascii="Bookman Old Style" w:hAnsi="Bookman Old Style"/>
          <w:b/>
          <w:bCs/>
          <w:sz w:val="44"/>
          <w:szCs w:val="44"/>
        </w:rPr>
      </w:pPr>
      <w:r>
        <w:rPr>
          <w:rFonts w:ascii="Bookman Old Style" w:hAnsi="Bookman Old Style"/>
          <w:b/>
          <w:bCs/>
          <w:noProof/>
          <w:sz w:val="44"/>
          <w:szCs w:val="44"/>
          <w:lang w:eastAsia="en-US"/>
        </w:rPr>
        <w:drawing>
          <wp:anchor distT="0" distB="0" distL="114300" distR="114300" simplePos="0" relativeHeight="251658240" behindDoc="0" locked="0" layoutInCell="1" allowOverlap="1" wp14:anchorId="3D2815D6" wp14:editId="45DA7C3F">
            <wp:simplePos x="0" y="0"/>
            <wp:positionH relativeFrom="column">
              <wp:posOffset>3749040</wp:posOffset>
            </wp:positionH>
            <wp:positionV relativeFrom="paragraph">
              <wp:posOffset>121285</wp:posOffset>
            </wp:positionV>
            <wp:extent cx="2454910" cy="226758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eleon-500[1].png"/>
                    <pic:cNvPicPr/>
                  </pic:nvPicPr>
                  <pic:blipFill>
                    <a:blip r:embed="rId7">
                      <a:extLst>
                        <a:ext uri="{28A0092B-C50C-407E-A947-70E740481C1C}">
                          <a14:useLocalDpi xmlns:a14="http://schemas.microsoft.com/office/drawing/2010/main" val="0"/>
                        </a:ext>
                      </a:extLst>
                    </a:blip>
                    <a:stretch>
                      <a:fillRect/>
                    </a:stretch>
                  </pic:blipFill>
                  <pic:spPr>
                    <a:xfrm>
                      <a:off x="0" y="0"/>
                      <a:ext cx="2454910" cy="2267585"/>
                    </a:xfrm>
                    <a:prstGeom prst="rect">
                      <a:avLst/>
                    </a:prstGeom>
                  </pic:spPr>
                </pic:pic>
              </a:graphicData>
            </a:graphic>
            <wp14:sizeRelH relativeFrom="page">
              <wp14:pctWidth>0</wp14:pctWidth>
            </wp14:sizeRelH>
            <wp14:sizeRelV relativeFrom="page">
              <wp14:pctHeight>0</wp14:pctHeight>
            </wp14:sizeRelV>
          </wp:anchor>
        </w:drawing>
      </w:r>
      <w:r w:rsidR="00900487">
        <w:rPr>
          <w:rFonts w:ascii="Bookman Old Style" w:hAnsi="Bookman Old Style"/>
          <w:b/>
          <w:bCs/>
          <w:sz w:val="44"/>
          <w:szCs w:val="44"/>
        </w:rPr>
        <w:t>Chameleon Christianity</w:t>
      </w:r>
    </w:p>
    <w:p w:rsidR="00863E12" w:rsidRPr="002407A6" w:rsidRDefault="00863E12" w:rsidP="00863E12">
      <w:pPr>
        <w:pStyle w:val="NoSpacing"/>
        <w:rPr>
          <w:rFonts w:ascii="Bookman Old Style" w:hAnsi="Bookman Old Style"/>
          <w:sz w:val="28"/>
          <w:szCs w:val="28"/>
        </w:rPr>
      </w:pPr>
      <w:r w:rsidRPr="002407A6">
        <w:rPr>
          <w:rFonts w:ascii="Bookman Old Style" w:hAnsi="Bookman Old Style"/>
          <w:sz w:val="28"/>
          <w:szCs w:val="28"/>
        </w:rPr>
        <w:t xml:space="preserve">February </w:t>
      </w:r>
      <w:r>
        <w:rPr>
          <w:rFonts w:ascii="Bookman Old Style" w:hAnsi="Bookman Old Style"/>
          <w:sz w:val="28"/>
          <w:szCs w:val="28"/>
        </w:rPr>
        <w:t>8</w:t>
      </w:r>
      <w:r w:rsidRPr="002407A6">
        <w:rPr>
          <w:rFonts w:ascii="Bookman Old Style" w:hAnsi="Bookman Old Style"/>
          <w:sz w:val="28"/>
          <w:szCs w:val="28"/>
        </w:rPr>
        <w:t>, 2015</w:t>
      </w:r>
    </w:p>
    <w:p w:rsidR="00863E12" w:rsidRDefault="00863E12" w:rsidP="00863E12">
      <w:pPr>
        <w:pStyle w:val="NoSpacing"/>
        <w:rPr>
          <w:rFonts w:ascii="Bookman Old Style" w:hAnsi="Bookman Old Style"/>
          <w:sz w:val="28"/>
          <w:szCs w:val="28"/>
        </w:rPr>
      </w:pPr>
      <w:r>
        <w:rPr>
          <w:rFonts w:ascii="Bookman Old Style" w:hAnsi="Bookman Old Style"/>
          <w:sz w:val="28"/>
          <w:szCs w:val="28"/>
        </w:rPr>
        <w:t>1</w:t>
      </w:r>
      <w:r w:rsidRPr="002407A6">
        <w:rPr>
          <w:rFonts w:ascii="Bookman Old Style" w:hAnsi="Bookman Old Style"/>
          <w:sz w:val="28"/>
          <w:szCs w:val="28"/>
          <w:vertAlign w:val="superscript"/>
        </w:rPr>
        <w:t>st</w:t>
      </w:r>
      <w:r>
        <w:rPr>
          <w:rFonts w:ascii="Bookman Old Style" w:hAnsi="Bookman Old Style"/>
          <w:sz w:val="28"/>
          <w:szCs w:val="28"/>
        </w:rPr>
        <w:t xml:space="preserve"> Presbyterian Church</w:t>
      </w:r>
    </w:p>
    <w:p w:rsidR="00863E12" w:rsidRDefault="00863E12" w:rsidP="00863E12">
      <w:pPr>
        <w:pStyle w:val="NoSpacing"/>
        <w:rPr>
          <w:rFonts w:ascii="Bookman Old Style" w:hAnsi="Bookman Old Style"/>
          <w:sz w:val="28"/>
          <w:szCs w:val="28"/>
        </w:rPr>
      </w:pPr>
      <w:r>
        <w:rPr>
          <w:rFonts w:ascii="Bookman Old Style" w:hAnsi="Bookman Old Style"/>
          <w:sz w:val="28"/>
          <w:szCs w:val="28"/>
        </w:rPr>
        <w:t>Pittsford, New York</w:t>
      </w:r>
    </w:p>
    <w:p w:rsidR="00863E12" w:rsidRDefault="00863E12" w:rsidP="00863E12">
      <w:pPr>
        <w:pStyle w:val="NoSpacing"/>
        <w:rPr>
          <w:rFonts w:ascii="Bookman Old Style" w:hAnsi="Bookman Old Style"/>
          <w:sz w:val="28"/>
          <w:szCs w:val="28"/>
        </w:rPr>
      </w:pPr>
      <w:r>
        <w:rPr>
          <w:rFonts w:ascii="Bookman Old Style" w:hAnsi="Bookman Old Style"/>
          <w:sz w:val="28"/>
          <w:szCs w:val="28"/>
        </w:rPr>
        <w:t>5</w:t>
      </w:r>
      <w:r w:rsidRPr="002407A6">
        <w:rPr>
          <w:rFonts w:ascii="Bookman Old Style" w:hAnsi="Bookman Old Style"/>
          <w:sz w:val="28"/>
          <w:szCs w:val="28"/>
          <w:vertAlign w:val="superscript"/>
        </w:rPr>
        <w:t>th</w:t>
      </w:r>
      <w:r>
        <w:rPr>
          <w:rFonts w:ascii="Bookman Old Style" w:hAnsi="Bookman Old Style"/>
          <w:sz w:val="28"/>
          <w:szCs w:val="28"/>
        </w:rPr>
        <w:t xml:space="preserve"> Sunday in Ordinary Time</w:t>
      </w:r>
    </w:p>
    <w:p w:rsidR="00863E12" w:rsidRDefault="00863E12" w:rsidP="00863E12">
      <w:pPr>
        <w:pStyle w:val="NoSpacing"/>
        <w:rPr>
          <w:rFonts w:ascii="Bookman Old Style" w:hAnsi="Bookman Old Style"/>
          <w:sz w:val="28"/>
          <w:szCs w:val="28"/>
        </w:rPr>
      </w:pPr>
      <w:r>
        <w:rPr>
          <w:rFonts w:ascii="Bookman Old Style" w:hAnsi="Bookman Old Style"/>
          <w:sz w:val="28"/>
          <w:szCs w:val="28"/>
        </w:rPr>
        <w:t>Scout Sunday</w:t>
      </w:r>
    </w:p>
    <w:p w:rsidR="00863E12" w:rsidRDefault="00863E12" w:rsidP="00863E12">
      <w:pPr>
        <w:pStyle w:val="NoSpacing"/>
        <w:rPr>
          <w:rFonts w:ascii="Bookman Old Style" w:hAnsi="Bookman Old Style"/>
          <w:sz w:val="28"/>
          <w:szCs w:val="28"/>
        </w:rPr>
      </w:pPr>
      <w:r>
        <w:rPr>
          <w:rFonts w:ascii="Bookman Old Style" w:hAnsi="Bookman Old Style"/>
          <w:sz w:val="28"/>
          <w:szCs w:val="28"/>
        </w:rPr>
        <w:t>Isaiah 40:21-31</w:t>
      </w:r>
    </w:p>
    <w:p w:rsidR="00863E12" w:rsidRDefault="00863E12" w:rsidP="00863E12">
      <w:pPr>
        <w:pStyle w:val="NoSpacing"/>
        <w:rPr>
          <w:rFonts w:ascii="Bookman Old Style" w:hAnsi="Bookman Old Style"/>
          <w:sz w:val="28"/>
          <w:szCs w:val="28"/>
        </w:rPr>
      </w:pPr>
      <w:r>
        <w:rPr>
          <w:rFonts w:ascii="Bookman Old Style" w:hAnsi="Bookman Old Style"/>
          <w:sz w:val="28"/>
          <w:szCs w:val="28"/>
        </w:rPr>
        <w:t>Psalm 147:1-11, 20c</w:t>
      </w:r>
    </w:p>
    <w:p w:rsidR="00863E12" w:rsidRDefault="00863E12" w:rsidP="00863E12">
      <w:pPr>
        <w:pStyle w:val="NoSpacing"/>
        <w:rPr>
          <w:rFonts w:ascii="Bookman Old Style" w:hAnsi="Bookman Old Style"/>
          <w:sz w:val="28"/>
          <w:szCs w:val="28"/>
        </w:rPr>
      </w:pPr>
      <w:r>
        <w:rPr>
          <w:rFonts w:ascii="Bookman Old Style" w:hAnsi="Bookman Old Style"/>
          <w:sz w:val="28"/>
          <w:szCs w:val="28"/>
        </w:rPr>
        <w:t>1 Corinthians 9:16-23</w:t>
      </w:r>
    </w:p>
    <w:p w:rsidR="00863E12" w:rsidRDefault="00863E12" w:rsidP="00863E12">
      <w:pPr>
        <w:pStyle w:val="NoSpacing"/>
        <w:rPr>
          <w:rFonts w:ascii="Bookman Old Style" w:hAnsi="Bookman Old Style"/>
          <w:sz w:val="28"/>
          <w:szCs w:val="28"/>
        </w:rPr>
      </w:pPr>
      <w:r>
        <w:rPr>
          <w:rFonts w:ascii="Bookman Old Style" w:hAnsi="Bookman Old Style"/>
          <w:sz w:val="28"/>
          <w:szCs w:val="28"/>
        </w:rPr>
        <w:t>Mark 1:29-39</w:t>
      </w:r>
    </w:p>
    <w:p w:rsidR="00863E12" w:rsidRDefault="00863E12"/>
    <w:p w:rsidR="00900487" w:rsidRDefault="00900487" w:rsidP="00900487">
      <w:pPr>
        <w:tabs>
          <w:tab w:val="left" w:pos="-720"/>
        </w:tabs>
        <w:suppressAutoHyphens/>
        <w:spacing w:line="240" w:lineRule="atLeast"/>
      </w:pPr>
    </w:p>
    <w:p w:rsidR="00900487" w:rsidRPr="00864B9B" w:rsidRDefault="00900487" w:rsidP="00ED3888">
      <w:pPr>
        <w:pStyle w:val="NoSpacing"/>
        <w:rPr>
          <w:rFonts w:ascii="Times New Roman" w:hAnsi="Times New Roman" w:cs="Times New Roman"/>
          <w:sz w:val="28"/>
          <w:szCs w:val="28"/>
        </w:rPr>
      </w:pPr>
      <w:r w:rsidRPr="00864B9B">
        <w:rPr>
          <w:rFonts w:ascii="Times New Roman" w:hAnsi="Times New Roman" w:cs="Times New Roman"/>
          <w:sz w:val="28"/>
          <w:szCs w:val="28"/>
        </w:rPr>
        <w:t>Text:</w:t>
      </w:r>
      <w:r w:rsidR="008C42FB" w:rsidRPr="00864B9B">
        <w:rPr>
          <w:rFonts w:ascii="Times New Roman" w:hAnsi="Times New Roman" w:cs="Times New Roman"/>
          <w:sz w:val="28"/>
          <w:szCs w:val="28"/>
        </w:rPr>
        <w:t xml:space="preserve"> </w:t>
      </w:r>
      <w:r w:rsidRPr="00864B9B">
        <w:rPr>
          <w:rFonts w:ascii="Times New Roman" w:hAnsi="Times New Roman" w:cs="Times New Roman"/>
          <w:sz w:val="28"/>
          <w:szCs w:val="28"/>
        </w:rPr>
        <w:t>I have become all things to all people that I might by all means save some, I do it for the sake of the gospel so that I may share in its blessings.</w:t>
      </w:r>
    </w:p>
    <w:p w:rsidR="00900487" w:rsidRPr="00864B9B" w:rsidRDefault="00900487" w:rsidP="00ED3888">
      <w:pPr>
        <w:tabs>
          <w:tab w:val="right" w:pos="9360"/>
        </w:tabs>
        <w:suppressAutoHyphens/>
        <w:spacing w:line="240" w:lineRule="atLeast"/>
        <w:jc w:val="right"/>
        <w:rPr>
          <w:sz w:val="28"/>
          <w:szCs w:val="28"/>
        </w:rPr>
      </w:pPr>
      <w:r w:rsidRPr="00864B9B">
        <w:rPr>
          <w:sz w:val="28"/>
          <w:szCs w:val="28"/>
        </w:rPr>
        <w:tab/>
        <w:t>1 Corinthians 9:22b-23</w:t>
      </w:r>
    </w:p>
    <w:p w:rsidR="00290B00" w:rsidRPr="00864B9B" w:rsidRDefault="00290B00" w:rsidP="00ED3888">
      <w:pPr>
        <w:tabs>
          <w:tab w:val="right" w:pos="9360"/>
        </w:tabs>
        <w:suppressAutoHyphens/>
        <w:spacing w:line="240" w:lineRule="atLeast"/>
        <w:jc w:val="right"/>
        <w:rPr>
          <w:sz w:val="28"/>
          <w:szCs w:val="28"/>
        </w:rPr>
      </w:pPr>
    </w:p>
    <w:p w:rsidR="00290B00" w:rsidRPr="00864B9B" w:rsidRDefault="00290B00" w:rsidP="003401D9">
      <w:pPr>
        <w:tabs>
          <w:tab w:val="right" w:pos="9360"/>
        </w:tabs>
        <w:suppressAutoHyphens/>
        <w:spacing w:line="240" w:lineRule="atLeast"/>
        <w:rPr>
          <w:sz w:val="28"/>
          <w:szCs w:val="28"/>
        </w:rPr>
      </w:pPr>
    </w:p>
    <w:p w:rsidR="006A7BEF" w:rsidRPr="00864B9B" w:rsidRDefault="006A7BEF" w:rsidP="003401D9">
      <w:pPr>
        <w:tabs>
          <w:tab w:val="right" w:pos="9360"/>
        </w:tabs>
        <w:suppressAutoHyphens/>
        <w:spacing w:line="240" w:lineRule="atLeast"/>
        <w:rPr>
          <w:b/>
          <w:sz w:val="28"/>
          <w:szCs w:val="28"/>
        </w:rPr>
        <w:sectPr w:rsidR="006A7BEF" w:rsidRPr="00864B9B" w:rsidSect="00E619B3">
          <w:headerReference w:type="default" r:id="rId8"/>
          <w:footerReference w:type="default" r:id="rId9"/>
          <w:pgSz w:w="12240" w:h="15840"/>
          <w:pgMar w:top="1440" w:right="1440" w:bottom="1440" w:left="1440" w:header="720" w:footer="720" w:gutter="0"/>
          <w:cols w:space="720"/>
          <w:noEndnote/>
        </w:sectPr>
      </w:pPr>
    </w:p>
    <w:p w:rsidR="00864B9B" w:rsidRPr="00864B9B" w:rsidRDefault="00864B9B" w:rsidP="00864B9B">
      <w:pPr>
        <w:pStyle w:val="NoSpacing"/>
        <w:keepNext/>
        <w:framePr w:dropCap="drop" w:lines="3" w:wrap="around" w:vAnchor="text" w:hAnchor="text"/>
        <w:widowControl w:val="0"/>
        <w:autoSpaceDE w:val="0"/>
        <w:autoSpaceDN w:val="0"/>
        <w:adjustRightInd w:val="0"/>
        <w:spacing w:line="965" w:lineRule="exact"/>
        <w:textAlignment w:val="baseline"/>
        <w:rPr>
          <w:rFonts w:ascii="Times New Roman" w:hAnsi="Times New Roman" w:cs="Times New Roman"/>
          <w:b/>
          <w:position w:val="-13"/>
          <w:sz w:val="130"/>
          <w:szCs w:val="28"/>
        </w:rPr>
      </w:pPr>
      <w:r w:rsidRPr="00864B9B">
        <w:rPr>
          <w:rFonts w:ascii="Times New Roman" w:hAnsi="Times New Roman" w:cs="Times New Roman"/>
          <w:b/>
          <w:position w:val="-13"/>
          <w:sz w:val="130"/>
          <w:szCs w:val="28"/>
        </w:rPr>
        <w:t>P</w:t>
      </w:r>
    </w:p>
    <w:p w:rsidR="003401D9" w:rsidRPr="00864B9B" w:rsidRDefault="008C42FB" w:rsidP="00700EB6">
      <w:pPr>
        <w:pStyle w:val="NoSpacing"/>
        <w:rPr>
          <w:rFonts w:ascii="Times New Roman" w:hAnsi="Times New Roman" w:cs="Times New Roman"/>
          <w:b/>
          <w:sz w:val="28"/>
          <w:szCs w:val="28"/>
        </w:rPr>
      </w:pPr>
      <w:r w:rsidRPr="00864B9B">
        <w:rPr>
          <w:rFonts w:ascii="Times New Roman" w:hAnsi="Times New Roman" w:cs="Times New Roman"/>
          <w:b/>
          <w:sz w:val="28"/>
          <w:szCs w:val="28"/>
        </w:rPr>
        <w:t>REFERENCES, PRIVILEGES AND PREROGATIVES!</w:t>
      </w:r>
      <w:r w:rsidRPr="00864B9B">
        <w:rPr>
          <w:rFonts w:ascii="Times New Roman" w:hAnsi="Times New Roman" w:cs="Times New Roman"/>
          <w:sz w:val="28"/>
          <w:szCs w:val="28"/>
        </w:rPr>
        <w:t xml:space="preserve">  If we were to reduce what will be said today to single sentence it might be this.  </w:t>
      </w:r>
      <w:r w:rsidR="003401D9" w:rsidRPr="00864B9B">
        <w:rPr>
          <w:rFonts w:ascii="Times New Roman" w:hAnsi="Times New Roman" w:cs="Times New Roman"/>
          <w:b/>
          <w:sz w:val="28"/>
          <w:szCs w:val="28"/>
        </w:rPr>
        <w:t xml:space="preserve">The Apostle Paul gave up </w:t>
      </w:r>
      <w:r w:rsidR="00C96FA4" w:rsidRPr="00864B9B">
        <w:rPr>
          <w:rFonts w:ascii="Times New Roman" w:hAnsi="Times New Roman" w:cs="Times New Roman"/>
          <w:b/>
          <w:sz w:val="28"/>
          <w:szCs w:val="28"/>
        </w:rPr>
        <w:t>preferences, privileges, and prerogatives for the sake of the gospel and he challenges us to do the same.</w:t>
      </w:r>
    </w:p>
    <w:p w:rsidR="001567E6" w:rsidRPr="00864B9B" w:rsidRDefault="001567E6" w:rsidP="00700EB6">
      <w:pPr>
        <w:pStyle w:val="NoSpacing"/>
        <w:rPr>
          <w:rFonts w:ascii="Times New Roman" w:hAnsi="Times New Roman" w:cs="Times New Roman"/>
          <w:b/>
          <w:sz w:val="28"/>
          <w:szCs w:val="28"/>
        </w:rPr>
      </w:pPr>
    </w:p>
    <w:p w:rsidR="001567E6" w:rsidRPr="00864B9B" w:rsidRDefault="001567E6" w:rsidP="00700EB6">
      <w:pPr>
        <w:pStyle w:val="NoSpacing"/>
        <w:jc w:val="center"/>
        <w:rPr>
          <w:rFonts w:ascii="Times New Roman" w:hAnsi="Times New Roman" w:cs="Times New Roman"/>
          <w:sz w:val="32"/>
          <w:szCs w:val="32"/>
        </w:rPr>
      </w:pPr>
      <w:r w:rsidRPr="00864B9B">
        <w:rPr>
          <w:rFonts w:ascii="Times New Roman" w:hAnsi="Times New Roman" w:cs="Times New Roman"/>
          <w:b/>
          <w:sz w:val="32"/>
          <w:szCs w:val="32"/>
        </w:rPr>
        <w:t>PREROGATIVE</w:t>
      </w:r>
    </w:p>
    <w:p w:rsidR="00123DD9" w:rsidRPr="00864B9B" w:rsidRDefault="00123DD9" w:rsidP="00700EB6">
      <w:pPr>
        <w:pStyle w:val="NoSpacing"/>
        <w:rPr>
          <w:rFonts w:ascii="Times New Roman" w:hAnsi="Times New Roman" w:cs="Times New Roman"/>
          <w:sz w:val="28"/>
          <w:szCs w:val="28"/>
        </w:rPr>
      </w:pPr>
    </w:p>
    <w:p w:rsidR="00123DD9" w:rsidRPr="00864B9B" w:rsidRDefault="008C42FB" w:rsidP="00700EB6">
      <w:pPr>
        <w:pStyle w:val="NoSpacing"/>
        <w:rPr>
          <w:rFonts w:ascii="Times New Roman" w:eastAsia="Times New Roman" w:hAnsi="Times New Roman" w:cs="Times New Roman"/>
          <w:sz w:val="28"/>
          <w:szCs w:val="28"/>
        </w:rPr>
      </w:pPr>
      <w:r w:rsidRPr="00864B9B">
        <w:rPr>
          <w:rFonts w:ascii="Times New Roman" w:eastAsia="Times New Roman" w:hAnsi="Times New Roman" w:cs="Times New Roman"/>
          <w:sz w:val="28"/>
          <w:szCs w:val="28"/>
        </w:rPr>
        <w:t>I suspect that very few of you h</w:t>
      </w:r>
      <w:r w:rsidR="00123DD9" w:rsidRPr="00864B9B">
        <w:rPr>
          <w:rFonts w:ascii="Times New Roman" w:eastAsia="Times New Roman" w:hAnsi="Times New Roman" w:cs="Times New Roman"/>
          <w:sz w:val="28"/>
          <w:szCs w:val="28"/>
        </w:rPr>
        <w:t>ave you ever been to the Island of Malta</w:t>
      </w:r>
      <w:r w:rsidRPr="00864B9B">
        <w:rPr>
          <w:rFonts w:ascii="Times New Roman" w:eastAsia="Times New Roman" w:hAnsi="Times New Roman" w:cs="Times New Roman"/>
          <w:sz w:val="28"/>
          <w:szCs w:val="28"/>
        </w:rPr>
        <w:t>.</w:t>
      </w:r>
      <w:r w:rsidR="00123DD9" w:rsidRPr="00864B9B">
        <w:rPr>
          <w:rFonts w:ascii="Times New Roman" w:eastAsia="Times New Roman" w:hAnsi="Times New Roman" w:cs="Times New Roman"/>
          <w:sz w:val="28"/>
          <w:szCs w:val="28"/>
        </w:rPr>
        <w:t xml:space="preserve">  It is a Mediterranean island </w:t>
      </w:r>
      <w:r w:rsidRPr="00864B9B">
        <w:rPr>
          <w:rFonts w:ascii="Times New Roman" w:eastAsia="Times New Roman" w:hAnsi="Times New Roman" w:cs="Times New Roman"/>
          <w:sz w:val="28"/>
          <w:szCs w:val="28"/>
        </w:rPr>
        <w:t>that</w:t>
      </w:r>
      <w:r w:rsidR="00123DD9" w:rsidRPr="00864B9B">
        <w:rPr>
          <w:rFonts w:ascii="Times New Roman" w:eastAsia="Times New Roman" w:hAnsi="Times New Roman" w:cs="Times New Roman"/>
          <w:sz w:val="28"/>
          <w:szCs w:val="28"/>
        </w:rPr>
        <w:t xml:space="preserve"> is hot every day of the year, and very sunny. </w:t>
      </w:r>
      <w:r w:rsidRPr="00864B9B">
        <w:rPr>
          <w:rFonts w:ascii="Times New Roman" w:eastAsia="Times New Roman" w:hAnsi="Times New Roman" w:cs="Times New Roman"/>
          <w:sz w:val="28"/>
          <w:szCs w:val="28"/>
        </w:rPr>
        <w:t xml:space="preserve"> I have never been there, but I </w:t>
      </w:r>
      <w:r w:rsidR="00123DD9" w:rsidRPr="00864B9B">
        <w:rPr>
          <w:rFonts w:ascii="Times New Roman" w:eastAsia="Times New Roman" w:hAnsi="Times New Roman" w:cs="Times New Roman"/>
          <w:sz w:val="28"/>
          <w:szCs w:val="28"/>
        </w:rPr>
        <w:t>once read about its chaotic traffic</w:t>
      </w:r>
      <w:r w:rsidRPr="00864B9B">
        <w:rPr>
          <w:rFonts w:ascii="Times New Roman" w:eastAsia="Times New Roman" w:hAnsi="Times New Roman" w:cs="Times New Roman"/>
          <w:sz w:val="28"/>
          <w:szCs w:val="28"/>
        </w:rPr>
        <w:t xml:space="preserve"> in a magazine.  Ca</w:t>
      </w:r>
      <w:r w:rsidR="00123DD9" w:rsidRPr="00864B9B">
        <w:rPr>
          <w:rFonts w:ascii="Times New Roman" w:eastAsia="Times New Roman" w:hAnsi="Times New Roman" w:cs="Times New Roman"/>
          <w:sz w:val="28"/>
          <w:szCs w:val="28"/>
        </w:rPr>
        <w:t xml:space="preserve">rs and buses dart every which way with no apparent order whatsoever.  The article went on to offer a policeman’s explanation about why the traffic was so disorderly.  He said, "Well, in some countries they drive on the right side of the road; in other countries they drive on the left side of the road; here we drive in the shade.  Everyone has their preference for it and believes that it is their prerogative.”  </w:t>
      </w:r>
    </w:p>
    <w:p w:rsidR="00123DD9" w:rsidRPr="00864B9B" w:rsidRDefault="00123DD9" w:rsidP="00700EB6">
      <w:pPr>
        <w:pStyle w:val="NoSpacing"/>
        <w:rPr>
          <w:rFonts w:ascii="Times New Roman" w:eastAsia="Times New Roman" w:hAnsi="Times New Roman" w:cs="Times New Roman"/>
          <w:sz w:val="28"/>
          <w:szCs w:val="28"/>
        </w:rPr>
      </w:pPr>
    </w:p>
    <w:p w:rsidR="00123DD9" w:rsidRPr="00864B9B" w:rsidRDefault="00123DD9" w:rsidP="00700EB6">
      <w:pPr>
        <w:pStyle w:val="NoSpacing"/>
        <w:rPr>
          <w:rFonts w:ascii="Times New Roman" w:eastAsia="Times New Roman" w:hAnsi="Times New Roman" w:cs="Times New Roman"/>
          <w:sz w:val="28"/>
          <w:szCs w:val="28"/>
        </w:rPr>
      </w:pPr>
      <w:r w:rsidRPr="00864B9B">
        <w:rPr>
          <w:rFonts w:ascii="Times New Roman" w:eastAsia="Times New Roman" w:hAnsi="Times New Roman" w:cs="Times New Roman"/>
          <w:sz w:val="28"/>
          <w:szCs w:val="28"/>
        </w:rPr>
        <w:t xml:space="preserve">Our world is full of people who always want to drive in the shade. </w:t>
      </w:r>
      <w:r w:rsidR="008C42FB" w:rsidRPr="00864B9B">
        <w:rPr>
          <w:rFonts w:ascii="Times New Roman" w:eastAsia="Times New Roman" w:hAnsi="Times New Roman" w:cs="Times New Roman"/>
          <w:sz w:val="28"/>
          <w:szCs w:val="28"/>
        </w:rPr>
        <w:t xml:space="preserve">They are convinced that it is their prerogative and their right.  It is their entitlement, not because they have done anything to earn or deserve this, it is just what they want and so they are convinced that their wish makes it their right.  </w:t>
      </w:r>
      <w:r w:rsidRPr="00864B9B">
        <w:rPr>
          <w:rFonts w:ascii="Times New Roman" w:eastAsia="Times New Roman" w:hAnsi="Times New Roman" w:cs="Times New Roman"/>
          <w:sz w:val="28"/>
          <w:szCs w:val="28"/>
        </w:rPr>
        <w:t xml:space="preserve">We don't </w:t>
      </w:r>
      <w:r w:rsidR="008C42FB" w:rsidRPr="00864B9B">
        <w:rPr>
          <w:rFonts w:ascii="Times New Roman" w:eastAsia="Times New Roman" w:hAnsi="Times New Roman" w:cs="Times New Roman"/>
          <w:sz w:val="28"/>
          <w:szCs w:val="28"/>
        </w:rPr>
        <w:t xml:space="preserve">tend to enjoy so much heat that the shade is constantly our desire, </w:t>
      </w:r>
      <w:r w:rsidRPr="00864B9B">
        <w:rPr>
          <w:rFonts w:ascii="Times New Roman" w:eastAsia="Times New Roman" w:hAnsi="Times New Roman" w:cs="Times New Roman"/>
          <w:sz w:val="28"/>
          <w:szCs w:val="28"/>
        </w:rPr>
        <w:t>although this morning we might take exception to that view.  We want to cool our heels, kick back and relax and take the easy way through life.</w:t>
      </w:r>
      <w:r w:rsidR="008C42FB" w:rsidRPr="00864B9B">
        <w:rPr>
          <w:rFonts w:ascii="Times New Roman" w:eastAsia="Times New Roman" w:hAnsi="Times New Roman" w:cs="Times New Roman"/>
          <w:sz w:val="28"/>
          <w:szCs w:val="28"/>
        </w:rPr>
        <w:t xml:space="preserve">  Let’s let someone else do the hard tasks, wash the dishes, make the beds and take out the trash.  It is our preference, our privilege and our prerogative.</w:t>
      </w:r>
    </w:p>
    <w:p w:rsidR="003401D9" w:rsidRPr="00864B9B" w:rsidRDefault="003401D9"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One of the toughest tasks a church faces is choosing a good minister.  A member of an official board undergoing this painful process finally lost patience.  He'd just witnessed the congregational search committee reject </w:t>
      </w:r>
      <w:r w:rsidR="00B03745" w:rsidRPr="00864B9B">
        <w:rPr>
          <w:rFonts w:ascii="Times New Roman" w:hAnsi="Times New Roman" w:cs="Times New Roman"/>
          <w:sz w:val="28"/>
          <w:szCs w:val="28"/>
        </w:rPr>
        <w:t xml:space="preserve">a </w:t>
      </w:r>
      <w:r w:rsidRPr="00864B9B">
        <w:rPr>
          <w:rFonts w:ascii="Times New Roman" w:hAnsi="Times New Roman" w:cs="Times New Roman"/>
          <w:sz w:val="28"/>
          <w:szCs w:val="28"/>
        </w:rPr>
        <w:t xml:space="preserve">personal information form </w:t>
      </w:r>
      <w:r w:rsidR="00B03745" w:rsidRPr="00864B9B">
        <w:rPr>
          <w:rFonts w:ascii="Times New Roman" w:hAnsi="Times New Roman" w:cs="Times New Roman"/>
          <w:sz w:val="28"/>
          <w:szCs w:val="28"/>
        </w:rPr>
        <w:t xml:space="preserve">or resume </w:t>
      </w:r>
      <w:r w:rsidRPr="00864B9B">
        <w:rPr>
          <w:rFonts w:ascii="Times New Roman" w:hAnsi="Times New Roman" w:cs="Times New Roman"/>
          <w:sz w:val="28"/>
          <w:szCs w:val="28"/>
        </w:rPr>
        <w:t xml:space="preserve">for some minor fault . . . real or imagined.  It </w:t>
      </w:r>
      <w:r w:rsidR="00B03745" w:rsidRPr="00864B9B">
        <w:rPr>
          <w:rFonts w:ascii="Times New Roman" w:hAnsi="Times New Roman" w:cs="Times New Roman"/>
          <w:sz w:val="28"/>
          <w:szCs w:val="28"/>
        </w:rPr>
        <w:t xml:space="preserve">convinced him that it </w:t>
      </w:r>
      <w:r w:rsidRPr="00864B9B">
        <w:rPr>
          <w:rFonts w:ascii="Times New Roman" w:hAnsi="Times New Roman" w:cs="Times New Roman"/>
          <w:sz w:val="28"/>
          <w:szCs w:val="28"/>
        </w:rPr>
        <w:t>was time for a bit of soul searching on the part of the committee.  So he stood up and read this letter purported to be from a</w:t>
      </w:r>
      <w:r w:rsidR="005B0B7E" w:rsidRPr="00864B9B">
        <w:rPr>
          <w:rFonts w:ascii="Times New Roman" w:hAnsi="Times New Roman" w:cs="Times New Roman"/>
          <w:sz w:val="28"/>
          <w:szCs w:val="28"/>
        </w:rPr>
        <w:t xml:space="preserve"> potential pastor.</w:t>
      </w:r>
      <w:r w:rsidRPr="00864B9B">
        <w:rPr>
          <w:rFonts w:ascii="Times New Roman" w:hAnsi="Times New Roman" w:cs="Times New Roman"/>
          <w:sz w:val="28"/>
          <w:szCs w:val="28"/>
        </w:rPr>
        <w:t xml:space="preserve">            </w:t>
      </w:r>
    </w:p>
    <w:p w:rsidR="00290B00" w:rsidRPr="00864B9B" w:rsidRDefault="00290B00" w:rsidP="00700EB6">
      <w:pPr>
        <w:pStyle w:val="NoSpacing"/>
        <w:rPr>
          <w:rFonts w:ascii="Times New Roman" w:hAnsi="Times New Roman" w:cs="Times New Roman"/>
          <w:sz w:val="28"/>
          <w:szCs w:val="28"/>
        </w:rPr>
      </w:pPr>
    </w:p>
    <w:p w:rsidR="00290B00" w:rsidRPr="00864B9B" w:rsidRDefault="008C42FB"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LADIES AND </w:t>
      </w:r>
      <w:r w:rsidR="00290B00" w:rsidRPr="00864B9B">
        <w:rPr>
          <w:rFonts w:ascii="Times New Roman" w:hAnsi="Times New Roman" w:cs="Times New Roman"/>
          <w:sz w:val="28"/>
          <w:szCs w:val="28"/>
        </w:rPr>
        <w:t xml:space="preserve">GENTLEMEN: Understanding your pulpit is vacant, I should like to apply for the position.  I have many qualifications.  I've been a preacher with much success and also have had some successes as a writer.  Some say I'm a good organizer.  I've been a leader most places I've been. I'm over 50 years of age and have never preached in one place for more than three years.  In some places, I have left town after my work caused riots and disturbances.  I must admit I have been in jail three or four times, but not because of any real wrongdoing. My health is not too good, though I still accomplish a great deal.  The churches I have preached in have been small, though located in several large cities.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I've not gotten along well with religious leaders in the towns where I have preached.  In fact, some have threatened me, and even attacked me physically.  I am not too good at keeping records.  I have been known to forget whom I have baptized. </w:t>
      </w: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     </w:t>
      </w: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However, if you can use me, I promise to do my best for you." </w:t>
      </w:r>
    </w:p>
    <w:p w:rsidR="00290B00" w:rsidRPr="00864B9B" w:rsidRDefault="00290B00" w:rsidP="00700EB6">
      <w:pPr>
        <w:pStyle w:val="NoSpacing"/>
        <w:rPr>
          <w:rFonts w:ascii="Times New Roman" w:hAnsi="Times New Roman" w:cs="Times New Roman"/>
          <w:sz w:val="28"/>
          <w:szCs w:val="28"/>
        </w:rPr>
      </w:pPr>
    </w:p>
    <w:p w:rsidR="00290B00" w:rsidRPr="00864B9B" w:rsidRDefault="005B0B7E"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So this committee member put down the papers from which he was reading all of this and said, </w:t>
      </w:r>
      <w:r w:rsidR="00290B00" w:rsidRPr="00864B9B">
        <w:rPr>
          <w:rFonts w:ascii="Times New Roman" w:hAnsi="Times New Roman" w:cs="Times New Roman"/>
          <w:sz w:val="28"/>
          <w:szCs w:val="28"/>
        </w:rPr>
        <w:t xml:space="preserve">"Well, what do you think? Shall we </w:t>
      </w:r>
      <w:r w:rsidR="000541D9" w:rsidRPr="00864B9B">
        <w:rPr>
          <w:rFonts w:ascii="Times New Roman" w:hAnsi="Times New Roman" w:cs="Times New Roman"/>
          <w:sz w:val="28"/>
          <w:szCs w:val="28"/>
        </w:rPr>
        <w:t>make a phone call and ask him to come for an interview to be the h</w:t>
      </w:r>
      <w:r w:rsidRPr="00864B9B">
        <w:rPr>
          <w:rFonts w:ascii="Times New Roman" w:hAnsi="Times New Roman" w:cs="Times New Roman"/>
          <w:sz w:val="28"/>
          <w:szCs w:val="28"/>
        </w:rPr>
        <w:t>ead of staff here?”</w:t>
      </w:r>
      <w:r w:rsidR="00290B00" w:rsidRPr="00864B9B">
        <w:rPr>
          <w:rFonts w:ascii="Times New Roman" w:hAnsi="Times New Roman" w:cs="Times New Roman"/>
          <w:sz w:val="28"/>
          <w:szCs w:val="28"/>
        </w:rPr>
        <w:t xml:space="preserve">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sectPr w:rsidR="00290B00" w:rsidRPr="00864B9B" w:rsidSect="00E619B3">
          <w:type w:val="continuous"/>
          <w:pgSz w:w="12240" w:h="15840"/>
          <w:pgMar w:top="1440" w:right="1440" w:bottom="1440" w:left="1440" w:header="720" w:footer="720" w:gutter="0"/>
          <w:cols w:space="720"/>
          <w:noEndnote/>
        </w:sectPr>
      </w:pPr>
    </w:p>
    <w:p w:rsidR="00290B00" w:rsidRPr="00864B9B" w:rsidRDefault="005B0B7E"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Committee folks </w:t>
      </w:r>
      <w:r w:rsidR="00290B00" w:rsidRPr="00864B9B">
        <w:rPr>
          <w:rFonts w:ascii="Times New Roman" w:hAnsi="Times New Roman" w:cs="Times New Roman"/>
          <w:sz w:val="28"/>
          <w:szCs w:val="28"/>
        </w:rPr>
        <w:t>were appalled!  Consider a sickly, trouble making, absent</w:t>
      </w:r>
      <w:r w:rsidR="00290B00" w:rsidRPr="00864B9B">
        <w:rPr>
          <w:rFonts w:ascii="Times New Roman" w:hAnsi="Times New Roman" w:cs="Times New Roman"/>
          <w:sz w:val="28"/>
          <w:szCs w:val="28"/>
        </w:rPr>
        <w:noBreakHyphen/>
        <w:t>minded ex</w:t>
      </w:r>
      <w:r w:rsidR="00290B00" w:rsidRPr="00864B9B">
        <w:rPr>
          <w:rFonts w:ascii="Times New Roman" w:hAnsi="Times New Roman" w:cs="Times New Roman"/>
          <w:sz w:val="28"/>
          <w:szCs w:val="28"/>
        </w:rPr>
        <w:noBreakHyphen/>
        <w:t xml:space="preserve">jailbird?  </w:t>
      </w:r>
      <w:r w:rsidRPr="00864B9B">
        <w:rPr>
          <w:rFonts w:ascii="Times New Roman" w:hAnsi="Times New Roman" w:cs="Times New Roman"/>
          <w:sz w:val="28"/>
          <w:szCs w:val="28"/>
        </w:rPr>
        <w:t>Are you crazy?</w:t>
      </w:r>
      <w:r w:rsidR="00290B00" w:rsidRPr="00864B9B">
        <w:rPr>
          <w:rFonts w:ascii="Times New Roman" w:hAnsi="Times New Roman" w:cs="Times New Roman"/>
          <w:sz w:val="28"/>
          <w:szCs w:val="28"/>
        </w:rPr>
        <w:t xml:space="preserve"> Who </w:t>
      </w:r>
      <w:r w:rsidR="000541D9" w:rsidRPr="00864B9B">
        <w:rPr>
          <w:rFonts w:ascii="Times New Roman" w:hAnsi="Times New Roman" w:cs="Times New Roman"/>
          <w:sz w:val="28"/>
          <w:szCs w:val="28"/>
        </w:rPr>
        <w:t xml:space="preserve">hutzpah </w:t>
      </w:r>
      <w:r w:rsidR="00290B00" w:rsidRPr="00864B9B">
        <w:rPr>
          <w:rFonts w:ascii="Times New Roman" w:hAnsi="Times New Roman" w:cs="Times New Roman"/>
          <w:sz w:val="28"/>
          <w:szCs w:val="28"/>
        </w:rPr>
        <w:t xml:space="preserve">signed the application?  Who had such colossal nerve?  The board member eyed them all keenly before he replied, "It's signed, The Apostle Paul."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There is more than a little truth to that parody. St. Paul couldn't seem to please anybody.  It was a common practice in Jesus' day for prominent philosophers and teachers to charge a fee for teaching and public speaking, but when Paul was in Corinth, he refused to do so.  It's not that he thought he didn't deserve it.  He is very clear on the fact that preachers and teachers of the Gospel deserve to get paid for their work.  But Paul was grateful to God for all that God had done in his life, and he considered his salvation payment enough.  Out of his great gratitude, he would willingly spread the Gospel.  Evidently, some of the Corinthians criticized Paul, as if he weren't a real teacher if he didn't charge </w:t>
      </w:r>
      <w:r w:rsidR="005B0B7E" w:rsidRPr="00864B9B">
        <w:rPr>
          <w:rFonts w:ascii="Times New Roman" w:hAnsi="Times New Roman" w:cs="Times New Roman"/>
          <w:sz w:val="28"/>
          <w:szCs w:val="28"/>
        </w:rPr>
        <w:t xml:space="preserve">enough </w:t>
      </w:r>
      <w:r w:rsidRPr="00864B9B">
        <w:rPr>
          <w:rFonts w:ascii="Times New Roman" w:hAnsi="Times New Roman" w:cs="Times New Roman"/>
          <w:sz w:val="28"/>
          <w:szCs w:val="28"/>
        </w:rPr>
        <w:t xml:space="preserve">for his teaching.  </w:t>
      </w:r>
    </w:p>
    <w:p w:rsidR="00290B00" w:rsidRPr="00864B9B" w:rsidRDefault="00290B00" w:rsidP="00700EB6">
      <w:pPr>
        <w:pStyle w:val="NoSpacing"/>
        <w:rPr>
          <w:rFonts w:ascii="Times New Roman" w:hAnsi="Times New Roman" w:cs="Times New Roman"/>
          <w:sz w:val="28"/>
          <w:szCs w:val="28"/>
        </w:rPr>
      </w:pPr>
    </w:p>
    <w:p w:rsidR="005B0B7E"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Paul was a tanner and when working in cities where he started new congregations, often earned his living from the tanning trade.  The term, tent-making ministry is has its origin in the work of Paul.  A tent-making ministry is one where the pastor has employment from some job from which the primary portion of salary is earned and serves the congregation on a part time basis.  We have a number of congregations throughout the country </w:t>
      </w:r>
      <w:r w:rsidR="000541D9" w:rsidRPr="00864B9B">
        <w:rPr>
          <w:rFonts w:ascii="Times New Roman" w:hAnsi="Times New Roman" w:cs="Times New Roman"/>
          <w:sz w:val="28"/>
          <w:szCs w:val="28"/>
        </w:rPr>
        <w:t>that</w:t>
      </w:r>
      <w:r w:rsidRPr="00864B9B">
        <w:rPr>
          <w:rFonts w:ascii="Times New Roman" w:hAnsi="Times New Roman" w:cs="Times New Roman"/>
          <w:sz w:val="28"/>
          <w:szCs w:val="28"/>
        </w:rPr>
        <w:t xml:space="preserve"> utilize such tent-makers.  Sometimes the pastor is a school teacher or an accountant.  </w:t>
      </w:r>
    </w:p>
    <w:p w:rsidR="005B0B7E" w:rsidRPr="00864B9B" w:rsidRDefault="005B0B7E"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We are also aware that </w:t>
      </w:r>
      <w:r w:rsidR="000541D9" w:rsidRPr="00864B9B">
        <w:rPr>
          <w:rFonts w:ascii="Times New Roman" w:hAnsi="Times New Roman" w:cs="Times New Roman"/>
          <w:sz w:val="28"/>
          <w:szCs w:val="28"/>
        </w:rPr>
        <w:t xml:space="preserve">Paul’s </w:t>
      </w:r>
      <w:r w:rsidRPr="00864B9B">
        <w:rPr>
          <w:rFonts w:ascii="Times New Roman" w:hAnsi="Times New Roman" w:cs="Times New Roman"/>
          <w:sz w:val="28"/>
          <w:szCs w:val="28"/>
        </w:rPr>
        <w:t xml:space="preserve">physical needs were cared for usually by members of the synagogue or the new congregation where he went.  </w:t>
      </w:r>
      <w:r w:rsidR="000541D9" w:rsidRPr="00864B9B">
        <w:rPr>
          <w:rFonts w:ascii="Times New Roman" w:hAnsi="Times New Roman" w:cs="Times New Roman"/>
          <w:sz w:val="28"/>
          <w:szCs w:val="28"/>
        </w:rPr>
        <w:t xml:space="preserve">His income came from his tent-making.  </w:t>
      </w:r>
      <w:r w:rsidRPr="00864B9B">
        <w:rPr>
          <w:rFonts w:ascii="Times New Roman" w:hAnsi="Times New Roman" w:cs="Times New Roman"/>
          <w:sz w:val="28"/>
          <w:szCs w:val="28"/>
        </w:rPr>
        <w:t>My brother-in-law, Jay Lewis is an attorney</w:t>
      </w:r>
      <w:r w:rsidR="005B0B7E" w:rsidRPr="00864B9B">
        <w:rPr>
          <w:rFonts w:ascii="Times New Roman" w:hAnsi="Times New Roman" w:cs="Times New Roman"/>
          <w:sz w:val="28"/>
          <w:szCs w:val="28"/>
        </w:rPr>
        <w:t xml:space="preserve">.  For years he was </w:t>
      </w:r>
      <w:r w:rsidRPr="00864B9B">
        <w:rPr>
          <w:rFonts w:ascii="Times New Roman" w:hAnsi="Times New Roman" w:cs="Times New Roman"/>
          <w:sz w:val="28"/>
          <w:szCs w:val="28"/>
        </w:rPr>
        <w:t xml:space="preserve">Vice President and counsel for the investment firm of Parker-Hunter in Pittsburgh.  Daily he </w:t>
      </w:r>
      <w:r w:rsidR="005B0B7E" w:rsidRPr="00864B9B">
        <w:rPr>
          <w:rFonts w:ascii="Times New Roman" w:hAnsi="Times New Roman" w:cs="Times New Roman"/>
          <w:sz w:val="28"/>
          <w:szCs w:val="28"/>
        </w:rPr>
        <w:t>went</w:t>
      </w:r>
      <w:r w:rsidRPr="00864B9B">
        <w:rPr>
          <w:rFonts w:ascii="Times New Roman" w:hAnsi="Times New Roman" w:cs="Times New Roman"/>
          <w:sz w:val="28"/>
          <w:szCs w:val="28"/>
        </w:rPr>
        <w:t xml:space="preserve"> to Pittsburgh and t</w:t>
      </w:r>
      <w:r w:rsidR="005B0B7E" w:rsidRPr="00864B9B">
        <w:rPr>
          <w:rFonts w:ascii="Times New Roman" w:hAnsi="Times New Roman" w:cs="Times New Roman"/>
          <w:sz w:val="28"/>
          <w:szCs w:val="28"/>
        </w:rPr>
        <w:t xml:space="preserve">ook </w:t>
      </w:r>
      <w:r w:rsidRPr="00864B9B">
        <w:rPr>
          <w:rFonts w:ascii="Times New Roman" w:hAnsi="Times New Roman" w:cs="Times New Roman"/>
          <w:sz w:val="28"/>
          <w:szCs w:val="28"/>
        </w:rPr>
        <w:t>the elevator to his office in the U. S. Steel building, but as an ordained pastor of Redstone Presbytery, he serve</w:t>
      </w:r>
      <w:r w:rsidR="005B0B7E" w:rsidRPr="00864B9B">
        <w:rPr>
          <w:rFonts w:ascii="Times New Roman" w:hAnsi="Times New Roman" w:cs="Times New Roman"/>
          <w:sz w:val="28"/>
          <w:szCs w:val="28"/>
        </w:rPr>
        <w:t>d</w:t>
      </w:r>
      <w:r w:rsidRPr="00864B9B">
        <w:rPr>
          <w:rFonts w:ascii="Times New Roman" w:hAnsi="Times New Roman" w:cs="Times New Roman"/>
          <w:sz w:val="28"/>
          <w:szCs w:val="28"/>
        </w:rPr>
        <w:t xml:space="preserve"> congregations on the weekends, usually preaching in small churches where he </w:t>
      </w:r>
      <w:r w:rsidR="005B0B7E" w:rsidRPr="00864B9B">
        <w:rPr>
          <w:rFonts w:ascii="Times New Roman" w:hAnsi="Times New Roman" w:cs="Times New Roman"/>
          <w:sz w:val="28"/>
          <w:szCs w:val="28"/>
        </w:rPr>
        <w:t>wa</w:t>
      </w:r>
      <w:r w:rsidRPr="00864B9B">
        <w:rPr>
          <w:rFonts w:ascii="Times New Roman" w:hAnsi="Times New Roman" w:cs="Times New Roman"/>
          <w:sz w:val="28"/>
          <w:szCs w:val="28"/>
        </w:rPr>
        <w:t xml:space="preserve">s needed and assigned.  He </w:t>
      </w:r>
      <w:r w:rsidR="005B0B7E" w:rsidRPr="00864B9B">
        <w:rPr>
          <w:rFonts w:ascii="Times New Roman" w:hAnsi="Times New Roman" w:cs="Times New Roman"/>
          <w:sz w:val="28"/>
          <w:szCs w:val="28"/>
        </w:rPr>
        <w:t>was</w:t>
      </w:r>
      <w:r w:rsidRPr="00864B9B">
        <w:rPr>
          <w:rFonts w:ascii="Times New Roman" w:hAnsi="Times New Roman" w:cs="Times New Roman"/>
          <w:sz w:val="28"/>
          <w:szCs w:val="28"/>
        </w:rPr>
        <w:t xml:space="preserve"> a tent-maker.</w:t>
      </w:r>
    </w:p>
    <w:p w:rsidR="00290B00" w:rsidRPr="00864B9B" w:rsidRDefault="00290B00" w:rsidP="00700EB6">
      <w:pPr>
        <w:pStyle w:val="NoSpacing"/>
        <w:rPr>
          <w:rFonts w:ascii="Times New Roman" w:hAnsi="Times New Roman" w:cs="Times New Roman"/>
          <w:sz w:val="28"/>
          <w:szCs w:val="28"/>
        </w:rPr>
      </w:pPr>
    </w:p>
    <w:p w:rsidR="000541D9"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Paul couldn't win. If he charged for his services, he offended some people, if he didn't charge, he offended others. Any pastor who thinks he or she is exempt from criticism ought to go back and read the New Testament.</w:t>
      </w:r>
    </w:p>
    <w:p w:rsidR="007B5293" w:rsidRPr="00864B9B" w:rsidRDefault="007B5293" w:rsidP="00700EB6">
      <w:pPr>
        <w:pStyle w:val="NoSpacing"/>
        <w:rPr>
          <w:rFonts w:ascii="Times New Roman" w:hAnsi="Times New Roman" w:cs="Times New Roman"/>
          <w:sz w:val="28"/>
          <w:szCs w:val="28"/>
        </w:rPr>
      </w:pPr>
    </w:p>
    <w:p w:rsidR="000541D9" w:rsidRPr="00864B9B" w:rsidRDefault="000541D9"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How much should one be compensated for a sermon</w:t>
      </w:r>
      <w:r w:rsidR="007B5293" w:rsidRPr="00864B9B">
        <w:rPr>
          <w:rFonts w:ascii="Times New Roman" w:hAnsi="Times New Roman" w:cs="Times New Roman"/>
          <w:sz w:val="28"/>
          <w:szCs w:val="28"/>
        </w:rPr>
        <w:t>?</w:t>
      </w:r>
      <w:r w:rsidRPr="00864B9B">
        <w:rPr>
          <w:rFonts w:ascii="Times New Roman" w:hAnsi="Times New Roman" w:cs="Times New Roman"/>
          <w:sz w:val="28"/>
          <w:szCs w:val="28"/>
        </w:rPr>
        <w:t xml:space="preserve">  Well, former President Bill Clinton on more than one occasion has been paid more than $750,000 for one speech.</w:t>
      </w:r>
      <w:r w:rsidR="008A17DF" w:rsidRPr="00864B9B">
        <w:rPr>
          <w:rStyle w:val="FootnoteReference"/>
          <w:rFonts w:ascii="Times New Roman" w:hAnsi="Times New Roman" w:cs="Times New Roman"/>
          <w:sz w:val="28"/>
          <w:szCs w:val="28"/>
          <w:vertAlign w:val="superscript"/>
        </w:rPr>
        <w:footnoteReference w:id="1"/>
      </w:r>
      <w:r w:rsidRPr="00864B9B">
        <w:rPr>
          <w:rFonts w:ascii="Times New Roman" w:hAnsi="Times New Roman" w:cs="Times New Roman"/>
          <w:sz w:val="28"/>
          <w:szCs w:val="28"/>
        </w:rPr>
        <w:t xml:space="preserve"> </w:t>
      </w:r>
      <w:r w:rsidR="008A17DF" w:rsidRPr="00864B9B">
        <w:rPr>
          <w:rFonts w:ascii="Times New Roman" w:hAnsi="Times New Roman" w:cs="Times New Roman"/>
          <w:sz w:val="28"/>
          <w:szCs w:val="28"/>
        </w:rPr>
        <w:t xml:space="preserve"> Chelsea Clinton who has never held public office was an intern after graduating from college.  When asked to make her first speech, she was paid $75,000 for it which has now become her standard fee.  Rudy Giulian</w:t>
      </w:r>
      <w:r w:rsidR="007B5293" w:rsidRPr="00864B9B">
        <w:rPr>
          <w:rFonts w:ascii="Times New Roman" w:hAnsi="Times New Roman" w:cs="Times New Roman"/>
          <w:sz w:val="28"/>
          <w:szCs w:val="28"/>
        </w:rPr>
        <w:t>o</w:t>
      </w:r>
      <w:r w:rsidR="008A17DF" w:rsidRPr="00864B9B">
        <w:rPr>
          <w:rFonts w:ascii="Times New Roman" w:hAnsi="Times New Roman" w:cs="Times New Roman"/>
          <w:sz w:val="28"/>
          <w:szCs w:val="28"/>
        </w:rPr>
        <w:t xml:space="preserve"> decimated the Oklahoma State University’s annual speakers’ budget with his $47,000 fee.  Sarah Palin makes $100,000 to $150,000 per tea party speech. When she was 19</w:t>
      </w:r>
      <w:r w:rsidR="00700EB6" w:rsidRPr="00864B9B">
        <w:rPr>
          <w:rFonts w:ascii="Times New Roman" w:hAnsi="Times New Roman" w:cs="Times New Roman"/>
          <w:sz w:val="28"/>
          <w:szCs w:val="28"/>
        </w:rPr>
        <w:t xml:space="preserve"> </w:t>
      </w:r>
      <w:r w:rsidR="007B5293" w:rsidRPr="00864B9B">
        <w:rPr>
          <w:rFonts w:ascii="Times New Roman" w:hAnsi="Times New Roman" w:cs="Times New Roman"/>
          <w:sz w:val="28"/>
          <w:szCs w:val="28"/>
        </w:rPr>
        <w:t>Sarah’s daughter</w:t>
      </w:r>
      <w:r w:rsidR="008A17DF" w:rsidRPr="00864B9B">
        <w:rPr>
          <w:rFonts w:ascii="Times New Roman" w:hAnsi="Times New Roman" w:cs="Times New Roman"/>
          <w:sz w:val="28"/>
          <w:szCs w:val="28"/>
        </w:rPr>
        <w:t xml:space="preserve"> Bristol Palin was compensated $19,000 for her words of wisdom.  </w:t>
      </w:r>
      <w:r w:rsidR="00700EB6" w:rsidRPr="00864B9B">
        <w:rPr>
          <w:rFonts w:ascii="Times New Roman" w:hAnsi="Times New Roman" w:cs="Times New Roman"/>
          <w:sz w:val="28"/>
          <w:szCs w:val="28"/>
        </w:rPr>
        <w:t>If y</w:t>
      </w:r>
      <w:r w:rsidR="008A17DF" w:rsidRPr="00864B9B">
        <w:rPr>
          <w:rFonts w:ascii="Times New Roman" w:hAnsi="Times New Roman" w:cs="Times New Roman"/>
          <w:sz w:val="28"/>
          <w:szCs w:val="28"/>
        </w:rPr>
        <w:t xml:space="preserve">ou want Richard Branson or Jack Welch to speak at your business luncheon you </w:t>
      </w:r>
      <w:r w:rsidR="00700EB6" w:rsidRPr="00864B9B">
        <w:rPr>
          <w:rFonts w:ascii="Times New Roman" w:hAnsi="Times New Roman" w:cs="Times New Roman"/>
          <w:sz w:val="28"/>
          <w:szCs w:val="28"/>
        </w:rPr>
        <w:t xml:space="preserve">will be </w:t>
      </w:r>
      <w:r w:rsidR="008A17DF" w:rsidRPr="00864B9B">
        <w:rPr>
          <w:rFonts w:ascii="Times New Roman" w:hAnsi="Times New Roman" w:cs="Times New Roman"/>
          <w:sz w:val="28"/>
          <w:szCs w:val="28"/>
        </w:rPr>
        <w:t xml:space="preserve">looking at six figures.  </w:t>
      </w:r>
      <w:r w:rsidR="00376365" w:rsidRPr="00864B9B">
        <w:rPr>
          <w:rFonts w:ascii="Times New Roman" w:hAnsi="Times New Roman" w:cs="Times New Roman"/>
          <w:sz w:val="28"/>
          <w:szCs w:val="28"/>
        </w:rPr>
        <w:t>How about Anderson Cooper, Alex Rodriguez, Kim Catrall or Serena Williams offer</w:t>
      </w:r>
      <w:r w:rsidR="00700EB6" w:rsidRPr="00864B9B">
        <w:rPr>
          <w:rFonts w:ascii="Times New Roman" w:hAnsi="Times New Roman" w:cs="Times New Roman"/>
          <w:sz w:val="28"/>
          <w:szCs w:val="28"/>
        </w:rPr>
        <w:t>ing</w:t>
      </w:r>
      <w:r w:rsidR="00376365" w:rsidRPr="00864B9B">
        <w:rPr>
          <w:rFonts w:ascii="Times New Roman" w:hAnsi="Times New Roman" w:cs="Times New Roman"/>
          <w:sz w:val="28"/>
          <w:szCs w:val="28"/>
        </w:rPr>
        <w:t xml:space="preserve"> twenty minutes of their personal story at the same luncheon</w:t>
      </w:r>
      <w:r w:rsidR="00700EB6" w:rsidRPr="00864B9B">
        <w:rPr>
          <w:rFonts w:ascii="Times New Roman" w:hAnsi="Times New Roman" w:cs="Times New Roman"/>
          <w:sz w:val="28"/>
          <w:szCs w:val="28"/>
        </w:rPr>
        <w:t>?  T</w:t>
      </w:r>
      <w:r w:rsidR="00376365" w:rsidRPr="00864B9B">
        <w:rPr>
          <w:rFonts w:ascii="Times New Roman" w:hAnsi="Times New Roman" w:cs="Times New Roman"/>
          <w:sz w:val="28"/>
          <w:szCs w:val="28"/>
        </w:rPr>
        <w:t xml:space="preserve">heir fees start at $50,000 and go up from there.  And if you are a super bowl winning coach your fee price will deflate the budget of most any organization.   </w:t>
      </w:r>
    </w:p>
    <w:p w:rsidR="000541D9" w:rsidRPr="00864B9B" w:rsidRDefault="000541D9" w:rsidP="00700EB6">
      <w:pPr>
        <w:pStyle w:val="NoSpacing"/>
        <w:rPr>
          <w:rFonts w:ascii="Times New Roman" w:hAnsi="Times New Roman" w:cs="Times New Roman"/>
          <w:sz w:val="28"/>
          <w:szCs w:val="28"/>
        </w:rPr>
      </w:pPr>
    </w:p>
    <w:p w:rsidR="001567E6" w:rsidRPr="00864B9B" w:rsidRDefault="001567E6" w:rsidP="00700EB6">
      <w:pPr>
        <w:pStyle w:val="NoSpacing"/>
        <w:jc w:val="center"/>
        <w:rPr>
          <w:rFonts w:ascii="Times New Roman" w:hAnsi="Times New Roman" w:cs="Times New Roman"/>
          <w:b/>
          <w:sz w:val="32"/>
          <w:szCs w:val="32"/>
        </w:rPr>
      </w:pPr>
      <w:r w:rsidRPr="00864B9B">
        <w:rPr>
          <w:rFonts w:ascii="Times New Roman" w:hAnsi="Times New Roman" w:cs="Times New Roman"/>
          <w:b/>
          <w:sz w:val="32"/>
          <w:szCs w:val="32"/>
        </w:rPr>
        <w:t>PRIVELEGE</w:t>
      </w:r>
    </w:p>
    <w:p w:rsidR="001567E6" w:rsidRPr="00864B9B" w:rsidRDefault="001567E6"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Still, like most pastors, Paul felt he was one of the most fortunate people in the world. Why? Because he had the privilege of sharing the Gospel of Jesus Christ.  </w:t>
      </w:r>
      <w:r w:rsidR="00376365" w:rsidRPr="00864B9B">
        <w:rPr>
          <w:rFonts w:ascii="Times New Roman" w:hAnsi="Times New Roman" w:cs="Times New Roman"/>
          <w:sz w:val="28"/>
          <w:szCs w:val="28"/>
        </w:rPr>
        <w:t xml:space="preserve">And, I might add, most of those who are paid the big bucks don’t get that opportunity, or if they do have it, elect to share a more theological and politically tepid message.  </w:t>
      </w:r>
    </w:p>
    <w:p w:rsidR="00290B00" w:rsidRPr="00864B9B" w:rsidRDefault="00290B00" w:rsidP="00700EB6">
      <w:pPr>
        <w:pStyle w:val="NoSpacing"/>
        <w:rPr>
          <w:rFonts w:ascii="Times New Roman" w:hAnsi="Times New Roman" w:cs="Times New Roman"/>
          <w:sz w:val="28"/>
          <w:szCs w:val="28"/>
        </w:rPr>
      </w:pPr>
    </w:p>
    <w:p w:rsidR="005B0B7E"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It isn’t very often that we have challenged someone to hear the call of the gospel.  Like Jay, maybe this challenge i</w:t>
      </w:r>
      <w:r w:rsidR="005B0B7E" w:rsidRPr="00864B9B">
        <w:rPr>
          <w:rFonts w:ascii="Times New Roman" w:hAnsi="Times New Roman" w:cs="Times New Roman"/>
          <w:sz w:val="28"/>
          <w:szCs w:val="28"/>
        </w:rPr>
        <w:t>s</w:t>
      </w:r>
      <w:r w:rsidRPr="00864B9B">
        <w:rPr>
          <w:rFonts w:ascii="Times New Roman" w:hAnsi="Times New Roman" w:cs="Times New Roman"/>
          <w:sz w:val="28"/>
          <w:szCs w:val="28"/>
        </w:rPr>
        <w:t xml:space="preserve"> for someone in mid-life, someone </w:t>
      </w:r>
      <w:r w:rsidR="001567E6" w:rsidRPr="00864B9B">
        <w:rPr>
          <w:rFonts w:ascii="Times New Roman" w:hAnsi="Times New Roman" w:cs="Times New Roman"/>
          <w:sz w:val="28"/>
          <w:szCs w:val="28"/>
        </w:rPr>
        <w:t>who wonders if there isn’t some call from God through others or</w:t>
      </w:r>
      <w:r w:rsidRPr="00864B9B">
        <w:rPr>
          <w:rFonts w:ascii="Times New Roman" w:hAnsi="Times New Roman" w:cs="Times New Roman"/>
          <w:sz w:val="28"/>
          <w:szCs w:val="28"/>
        </w:rPr>
        <w:t xml:space="preserve"> someone who has been avoiding God’s nudging.  Yes, there are days when you know well that you haven’t served God well, when what you had to say at the funeral really wasn’t helpful, when you felt torn between two or three right things you had to do, and in the mind of someone would choose the wrong one.  </w:t>
      </w:r>
    </w:p>
    <w:p w:rsidR="005B0B7E" w:rsidRPr="00864B9B" w:rsidRDefault="005B0B7E"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But, there are rewards about which pastors seldom speak.  There are those times when you get to watch a husband and wife embrace and be reconciled.  She has had an affair and he ha</w:t>
      </w:r>
      <w:r w:rsidR="005B0B7E" w:rsidRPr="00864B9B">
        <w:rPr>
          <w:rFonts w:ascii="Times New Roman" w:hAnsi="Times New Roman" w:cs="Times New Roman"/>
          <w:sz w:val="28"/>
          <w:szCs w:val="28"/>
        </w:rPr>
        <w:t xml:space="preserve">s become distant, and </w:t>
      </w:r>
      <w:r w:rsidRPr="00864B9B">
        <w:rPr>
          <w:rFonts w:ascii="Times New Roman" w:hAnsi="Times New Roman" w:cs="Times New Roman"/>
          <w:sz w:val="28"/>
          <w:szCs w:val="28"/>
        </w:rPr>
        <w:t>the</w:t>
      </w:r>
      <w:r w:rsidR="005B0B7E" w:rsidRPr="00864B9B">
        <w:rPr>
          <w:rFonts w:ascii="Times New Roman" w:hAnsi="Times New Roman" w:cs="Times New Roman"/>
          <w:sz w:val="28"/>
          <w:szCs w:val="28"/>
        </w:rPr>
        <w:t>ir</w:t>
      </w:r>
      <w:r w:rsidRPr="00864B9B">
        <w:rPr>
          <w:rFonts w:ascii="Times New Roman" w:hAnsi="Times New Roman" w:cs="Times New Roman"/>
          <w:sz w:val="28"/>
          <w:szCs w:val="28"/>
        </w:rPr>
        <w:t xml:space="preserve"> estrangement </w:t>
      </w:r>
      <w:r w:rsidR="005B0B7E" w:rsidRPr="00864B9B">
        <w:rPr>
          <w:rFonts w:ascii="Times New Roman" w:hAnsi="Times New Roman" w:cs="Times New Roman"/>
          <w:sz w:val="28"/>
          <w:szCs w:val="28"/>
        </w:rPr>
        <w:t>has been</w:t>
      </w:r>
      <w:r w:rsidRPr="00864B9B">
        <w:rPr>
          <w:rFonts w:ascii="Times New Roman" w:hAnsi="Times New Roman" w:cs="Times New Roman"/>
          <w:sz w:val="28"/>
          <w:szCs w:val="28"/>
        </w:rPr>
        <w:t xml:space="preserve"> painfully mirrored in the challenges of the children.  Finally they mutually have come for help and although you want to refer them to a competent marriage therapist, you are aware that mutual forgiveness will go far beyond what most marriage counselors can offer and through some movement of the Holy Spirit the words come and with tears they embrace right there in front of you.  You leave the office for a few moments, just to give them the privacy they need now, and when you get outside into the hall all you can think is, “Thank you, Lord.”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You are sitting in the chair, pouring over the financial statement when he comes in and sits down.  Then he takes out his needles and hands them to you and says, “Could you get me to a place where I can get better.”   You ease him into the car and then you talk . . . do we need to go to Crisis Intervention or has something else happened . . . did you get IT from the needles . . . and he says, that he doesn’t really </w:t>
      </w:r>
      <w:r w:rsidR="005B0B7E" w:rsidRPr="00864B9B">
        <w:rPr>
          <w:rFonts w:ascii="Times New Roman" w:hAnsi="Times New Roman" w:cs="Times New Roman"/>
          <w:sz w:val="28"/>
          <w:szCs w:val="28"/>
        </w:rPr>
        <w:t>k</w:t>
      </w:r>
      <w:r w:rsidRPr="00864B9B">
        <w:rPr>
          <w:rFonts w:ascii="Times New Roman" w:hAnsi="Times New Roman" w:cs="Times New Roman"/>
          <w:sz w:val="28"/>
          <w:szCs w:val="28"/>
        </w:rPr>
        <w:t>now about that.  He just wants to get away from the habit and so you head to the Crisis Intervention Center.</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sectPr w:rsidR="00290B00" w:rsidRPr="00864B9B" w:rsidSect="00E619B3">
          <w:type w:val="continuous"/>
          <w:pgSz w:w="12240" w:h="15840"/>
          <w:pgMar w:top="1440" w:right="1440" w:bottom="1440" w:left="1440" w:header="720" w:footer="720" w:gutter="0"/>
          <w:cols w:space="720"/>
          <w:noEndnote/>
        </w:sect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A child phones and arranges to meet with you to talk about a God and Country award.  Together you set up a series of appointments and review the nature of faith, the history of Christianity, and workings of a congregation.  And then the boy says, “Can you show me where I was baptized, I’d like to feel the water again.”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You see her coming down the aisle.  She is radiant in that dress.  You remember the time when she was hospitalized and when she wondered if a day like this would ever come.  And when she places her hand in his, you are as proud of her and what she has become as her own father.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I think that people </w:t>
      </w:r>
      <w:r w:rsidR="005B0B7E" w:rsidRPr="00864B9B">
        <w:rPr>
          <w:rFonts w:ascii="Times New Roman" w:hAnsi="Times New Roman" w:cs="Times New Roman"/>
          <w:sz w:val="28"/>
          <w:szCs w:val="28"/>
        </w:rPr>
        <w:t>in my congregations who have served</w:t>
      </w:r>
      <w:r w:rsidRPr="00864B9B">
        <w:rPr>
          <w:rFonts w:ascii="Times New Roman" w:hAnsi="Times New Roman" w:cs="Times New Roman"/>
          <w:sz w:val="28"/>
          <w:szCs w:val="28"/>
        </w:rPr>
        <w:t xml:space="preserve"> as</w:t>
      </w:r>
      <w:r w:rsidR="001567E6" w:rsidRPr="00864B9B">
        <w:rPr>
          <w:rFonts w:ascii="Times New Roman" w:hAnsi="Times New Roman" w:cs="Times New Roman"/>
          <w:sz w:val="28"/>
          <w:szCs w:val="28"/>
        </w:rPr>
        <w:t xml:space="preserve"> </w:t>
      </w:r>
      <w:r w:rsidRPr="00864B9B">
        <w:rPr>
          <w:rFonts w:ascii="Times New Roman" w:hAnsi="Times New Roman" w:cs="Times New Roman"/>
          <w:sz w:val="28"/>
          <w:szCs w:val="28"/>
        </w:rPr>
        <w:t>nurse</w:t>
      </w:r>
      <w:r w:rsidR="005B0B7E" w:rsidRPr="00864B9B">
        <w:rPr>
          <w:rFonts w:ascii="Times New Roman" w:hAnsi="Times New Roman" w:cs="Times New Roman"/>
          <w:sz w:val="28"/>
          <w:szCs w:val="28"/>
        </w:rPr>
        <w:t>s</w:t>
      </w:r>
      <w:r w:rsidRPr="00864B9B">
        <w:rPr>
          <w:rFonts w:ascii="Times New Roman" w:hAnsi="Times New Roman" w:cs="Times New Roman"/>
          <w:sz w:val="28"/>
          <w:szCs w:val="28"/>
        </w:rPr>
        <w:t xml:space="preserve"> in the maternity ward</w:t>
      </w:r>
      <w:r w:rsidR="005B0B7E" w:rsidRPr="00864B9B">
        <w:rPr>
          <w:rFonts w:ascii="Times New Roman" w:hAnsi="Times New Roman" w:cs="Times New Roman"/>
          <w:sz w:val="28"/>
          <w:szCs w:val="28"/>
        </w:rPr>
        <w:t xml:space="preserve"> </w:t>
      </w:r>
      <w:r w:rsidRPr="00864B9B">
        <w:rPr>
          <w:rFonts w:ascii="Times New Roman" w:hAnsi="Times New Roman" w:cs="Times New Roman"/>
          <w:sz w:val="28"/>
          <w:szCs w:val="28"/>
        </w:rPr>
        <w:t xml:space="preserve">know the feelings.  The maternity ward in a hospital is one of the places where you see the greatest joy and the heaviest pain.  Most of the time the new baby that arrives and it is wonderful, but sometimes there are the stillborn children, or the children with special needs, and you feel the weight of responsibility and the heaviness of it.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You understand how like most pastors, Paul felt he was one of the most fortunate people in the world because he had the privilege of sharing the Gospel of Jesus Christ.  What were the characteristics of Paul's life that caused him to have such an impact on the world? What can we learn from his life that will empower our lives?  </w:t>
      </w:r>
    </w:p>
    <w:p w:rsidR="001567E6" w:rsidRPr="00864B9B" w:rsidRDefault="001567E6" w:rsidP="00700EB6">
      <w:pPr>
        <w:pStyle w:val="NoSpacing"/>
        <w:rPr>
          <w:rFonts w:ascii="Times New Roman" w:hAnsi="Times New Roman" w:cs="Times New Roman"/>
          <w:sz w:val="28"/>
          <w:szCs w:val="28"/>
        </w:rPr>
      </w:pPr>
    </w:p>
    <w:p w:rsidR="00290B00" w:rsidRPr="00864B9B" w:rsidRDefault="001567E6" w:rsidP="00700EB6">
      <w:pPr>
        <w:pStyle w:val="NoSpacing"/>
        <w:jc w:val="center"/>
        <w:rPr>
          <w:rFonts w:ascii="Times New Roman" w:hAnsi="Times New Roman" w:cs="Times New Roman"/>
          <w:b/>
          <w:sz w:val="32"/>
          <w:szCs w:val="32"/>
        </w:rPr>
      </w:pPr>
      <w:r w:rsidRPr="00864B9B">
        <w:rPr>
          <w:rFonts w:ascii="Times New Roman" w:hAnsi="Times New Roman" w:cs="Times New Roman"/>
          <w:b/>
          <w:sz w:val="32"/>
          <w:szCs w:val="32"/>
        </w:rPr>
        <w:t>PREFERENCE</w:t>
      </w:r>
    </w:p>
    <w:p w:rsidR="001567E6" w:rsidRPr="00864B9B" w:rsidRDefault="001567E6"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b/>
          <w:bCs/>
          <w:sz w:val="28"/>
          <w:szCs w:val="28"/>
        </w:rPr>
        <w:t>We observe that St. Paul took the Great Commission very seriously.</w:t>
      </w:r>
      <w:r w:rsidRPr="00864B9B">
        <w:rPr>
          <w:rFonts w:ascii="Times New Roman" w:hAnsi="Times New Roman" w:cs="Times New Roman"/>
          <w:sz w:val="28"/>
          <w:szCs w:val="28"/>
        </w:rPr>
        <w:t xml:space="preserve">   What is the Great Commission?</w:t>
      </w:r>
      <w:r w:rsidR="001567E6" w:rsidRPr="00864B9B">
        <w:rPr>
          <w:rFonts w:ascii="Times New Roman" w:hAnsi="Times New Roman" w:cs="Times New Roman"/>
          <w:sz w:val="28"/>
          <w:szCs w:val="28"/>
        </w:rPr>
        <w:t xml:space="preserve"> You know the great commandment,</w:t>
      </w:r>
      <w:r w:rsidRPr="00864B9B">
        <w:rPr>
          <w:rFonts w:ascii="Times New Roman" w:hAnsi="Times New Roman" w:cs="Times New Roman"/>
          <w:sz w:val="28"/>
          <w:szCs w:val="28"/>
        </w:rPr>
        <w:t xml:space="preserve"> "You shall love the Lord your God with all your heart, and with all your soul, and with all your strength, and with all your mind." (Luke 10:27) The great commission is found in Matthew 28:19</w:t>
      </w:r>
      <w:r w:rsidRPr="00864B9B">
        <w:rPr>
          <w:rFonts w:ascii="Times New Roman" w:hAnsi="Times New Roman" w:cs="Times New Roman"/>
          <w:sz w:val="28"/>
          <w:szCs w:val="28"/>
        </w:rPr>
        <w:noBreakHyphen/>
        <w:t>20: "Therefore go and make disciples in all the nations, baptizing them into the name of the Father and of the Son and of the Holy Spirit, and then teach these new disciples to obey all the commands I have given you; and be sure of this</w:t>
      </w:r>
      <w:r w:rsidRPr="00864B9B">
        <w:rPr>
          <w:rFonts w:ascii="Times New Roman" w:hAnsi="Times New Roman" w:cs="Times New Roman"/>
          <w:sz w:val="28"/>
          <w:szCs w:val="28"/>
        </w:rPr>
        <w:noBreakHyphen/>
      </w:r>
      <w:r w:rsidRPr="00864B9B">
        <w:rPr>
          <w:rFonts w:ascii="Times New Roman" w:hAnsi="Times New Roman" w:cs="Times New Roman"/>
          <w:sz w:val="28"/>
          <w:szCs w:val="28"/>
        </w:rPr>
        <w:noBreakHyphen/>
        <w:t xml:space="preserve">that I am with you always, even to the end of the world." (TLB)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St. Paul received these words of the Master earnestly tried to live them. </w:t>
      </w:r>
      <w:r w:rsidR="001567E6" w:rsidRPr="00864B9B">
        <w:rPr>
          <w:rFonts w:ascii="Times New Roman" w:hAnsi="Times New Roman" w:cs="Times New Roman"/>
          <w:sz w:val="28"/>
          <w:szCs w:val="28"/>
        </w:rPr>
        <w:t xml:space="preserve">Of the many choices available to him, he preferred these from Jesus and sought then to live them in his ministry.  </w:t>
      </w:r>
      <w:r w:rsidRPr="00864B9B">
        <w:rPr>
          <w:rFonts w:ascii="Times New Roman" w:hAnsi="Times New Roman" w:cs="Times New Roman"/>
          <w:sz w:val="28"/>
          <w:szCs w:val="28"/>
        </w:rPr>
        <w:t xml:space="preserve">He </w:t>
      </w:r>
      <w:r w:rsidR="001567E6" w:rsidRPr="00864B9B">
        <w:rPr>
          <w:rFonts w:ascii="Times New Roman" w:hAnsi="Times New Roman" w:cs="Times New Roman"/>
          <w:sz w:val="28"/>
          <w:szCs w:val="28"/>
        </w:rPr>
        <w:t>wrote</w:t>
      </w:r>
      <w:r w:rsidRPr="00864B9B">
        <w:rPr>
          <w:rFonts w:ascii="Times New Roman" w:hAnsi="Times New Roman" w:cs="Times New Roman"/>
          <w:sz w:val="28"/>
          <w:szCs w:val="28"/>
        </w:rPr>
        <w:t xml:space="preserve">, "If I proclaim the gospel, this gives me no ground for boasting, for an obligation is laid on me, and woe to me if I do not proclaim the gospel!  For if I do this of my own will, I have a reward; but if not of my own will, I am entrusted with a commission. Though I am free and belong to no man, I make myself a slave to everyone, to win as many as possible."  That was what St. Paul's life was about . . .  to win as many people as possible to Christ and his church.  </w:t>
      </w:r>
      <w:r w:rsidR="001567E6" w:rsidRPr="00864B9B">
        <w:rPr>
          <w:rFonts w:ascii="Times New Roman" w:hAnsi="Times New Roman" w:cs="Times New Roman"/>
          <w:sz w:val="28"/>
          <w:szCs w:val="28"/>
        </w:rPr>
        <w:t xml:space="preserve">It is what he preferred to do.  </w:t>
      </w:r>
      <w:r w:rsidRPr="00864B9B">
        <w:rPr>
          <w:rFonts w:ascii="Times New Roman" w:hAnsi="Times New Roman" w:cs="Times New Roman"/>
          <w:sz w:val="28"/>
          <w:szCs w:val="28"/>
        </w:rPr>
        <w:t xml:space="preserve">Paul was on a mission. People on a mission change the world.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At the end of World War II, Robert Woodru</w:t>
      </w:r>
      <w:r w:rsidR="00390EF0" w:rsidRPr="00864B9B">
        <w:rPr>
          <w:rFonts w:ascii="Times New Roman" w:hAnsi="Times New Roman" w:cs="Times New Roman"/>
          <w:sz w:val="28"/>
          <w:szCs w:val="28"/>
        </w:rPr>
        <w:t>ff, president of the Coca</w:t>
      </w:r>
      <w:r w:rsidR="00390EF0" w:rsidRPr="00864B9B">
        <w:rPr>
          <w:rFonts w:ascii="Times New Roman" w:hAnsi="Times New Roman" w:cs="Times New Roman"/>
          <w:sz w:val="28"/>
          <w:szCs w:val="28"/>
        </w:rPr>
        <w:noBreakHyphen/>
        <w:t>Cola C</w:t>
      </w:r>
      <w:r w:rsidRPr="00864B9B">
        <w:rPr>
          <w:rFonts w:ascii="Times New Roman" w:hAnsi="Times New Roman" w:cs="Times New Roman"/>
          <w:sz w:val="28"/>
          <w:szCs w:val="28"/>
        </w:rPr>
        <w:t>ompany from 1923 to 1955, had a mission.  "In my generation," he declared, "it is my desire that everyone in the world have a taste of Coca</w:t>
      </w:r>
      <w:r w:rsidRPr="00864B9B">
        <w:rPr>
          <w:rFonts w:ascii="Times New Roman" w:hAnsi="Times New Roman" w:cs="Times New Roman"/>
          <w:sz w:val="28"/>
          <w:szCs w:val="28"/>
        </w:rPr>
        <w:noBreakHyphen/>
        <w:t xml:space="preserve">Cola." With vision and dedication rarely matched in corporate American culture, Woodruff and his colleagues spanned the globe with their soft drink.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Why is it all right for people to feel that passionate about a soft drink but not about taking Christ to the world? Are there no places of darkness left where Christ's light needs to shine?  Are there no families in crisis that need Christ's love and understanding? Are there none in poverty who need the gracious charity of the Master? Are there no teenagers in hopeless webs of </w:t>
      </w:r>
      <w:r w:rsidR="00390EF0" w:rsidRPr="00864B9B">
        <w:rPr>
          <w:rFonts w:ascii="Times New Roman" w:hAnsi="Times New Roman" w:cs="Times New Roman"/>
          <w:sz w:val="28"/>
          <w:szCs w:val="28"/>
        </w:rPr>
        <w:t>addiction</w:t>
      </w:r>
      <w:r w:rsidRPr="00864B9B">
        <w:rPr>
          <w:rFonts w:ascii="Times New Roman" w:hAnsi="Times New Roman" w:cs="Times New Roman"/>
          <w:sz w:val="28"/>
          <w:szCs w:val="28"/>
        </w:rPr>
        <w:t xml:space="preserve"> and violence who need to be liberated?  Has our age of technological advance left us no problems which need to be alleviated, no wounds which only Divine Love can heal?  Is our city perfect in every way?   If it is, we certainly won’t need any security . . . and if we need some security . . . then it is a sign that we have a commission to be fulfilled . . . there are people to whom we need to go.</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Paul felt a passion. He was on a mission. You and I are in this room today two thousand years later because St. Paul was not deterred. </w:t>
      </w:r>
      <w:r w:rsidR="001567E6" w:rsidRPr="00864B9B">
        <w:rPr>
          <w:rFonts w:ascii="Times New Roman" w:hAnsi="Times New Roman" w:cs="Times New Roman"/>
          <w:sz w:val="28"/>
          <w:szCs w:val="28"/>
        </w:rPr>
        <w:t xml:space="preserve"> His life became centered on what ministry he had elected and preferred.  He felt it was a privilege to serve his Lord and did not take this prerogative of opportunity lightly.</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Not only did Paul take the great commission seriously, </w:t>
      </w:r>
      <w:r w:rsidRPr="00864B9B">
        <w:rPr>
          <w:rFonts w:ascii="Times New Roman" w:hAnsi="Times New Roman" w:cs="Times New Roman"/>
          <w:b/>
          <w:bCs/>
          <w:sz w:val="28"/>
          <w:szCs w:val="28"/>
        </w:rPr>
        <w:t>he was willing to do whatever it took to win people to Christ.</w:t>
      </w:r>
      <w:r w:rsidRPr="00864B9B">
        <w:rPr>
          <w:rFonts w:ascii="Times New Roman" w:hAnsi="Times New Roman" w:cs="Times New Roman"/>
          <w:sz w:val="28"/>
          <w:szCs w:val="28"/>
        </w:rPr>
        <w:t xml:space="preserve">  Listen to what he says, "To the Jews I became like a Jew, to win the Jews. To those under the law I became like one under the law . . . so as to win those under the law. To those not having the law I became like one not having the law . . . so as to win those not having the law." Paul was willing to do whatever it took to win people to Christ and </w:t>
      </w:r>
      <w:r w:rsidR="001567E6" w:rsidRPr="00864B9B">
        <w:rPr>
          <w:rFonts w:ascii="Times New Roman" w:hAnsi="Times New Roman" w:cs="Times New Roman"/>
          <w:sz w:val="28"/>
          <w:szCs w:val="28"/>
        </w:rPr>
        <w:t xml:space="preserve">our Lord’s message of love and forgiveness.  Although by modern assertions of opinion and personal </w:t>
      </w:r>
      <w:r w:rsidR="007B2E62" w:rsidRPr="00864B9B">
        <w:rPr>
          <w:rFonts w:ascii="Times New Roman" w:hAnsi="Times New Roman" w:cs="Times New Roman"/>
          <w:sz w:val="28"/>
          <w:szCs w:val="28"/>
        </w:rPr>
        <w:t xml:space="preserve">choices for wisdom </w:t>
      </w:r>
      <w:r w:rsidR="001567E6" w:rsidRPr="00864B9B">
        <w:rPr>
          <w:rFonts w:ascii="Times New Roman" w:hAnsi="Times New Roman" w:cs="Times New Roman"/>
          <w:sz w:val="28"/>
          <w:szCs w:val="28"/>
        </w:rPr>
        <w:t xml:space="preserve">that “you can’t be all things to </w:t>
      </w:r>
      <w:r w:rsidR="007B2E62" w:rsidRPr="00864B9B">
        <w:rPr>
          <w:rFonts w:ascii="Times New Roman" w:hAnsi="Times New Roman" w:cs="Times New Roman"/>
          <w:sz w:val="28"/>
          <w:szCs w:val="28"/>
        </w:rPr>
        <w:t xml:space="preserve">all people” Paul must have sounded like a chameleon Christian, one that altered what others considered to be absolutes in order to be more winsome.  Or had Paul ascertained that following Jesus meant embracing sensitivity, preferring to subordinate one’s own preferences and prerogatives in order to live out the message of Jesus with others?  </w:t>
      </w:r>
      <w:r w:rsidRPr="00864B9B">
        <w:rPr>
          <w:rFonts w:ascii="Times New Roman" w:hAnsi="Times New Roman" w:cs="Times New Roman"/>
          <w:sz w:val="28"/>
          <w:szCs w:val="28"/>
        </w:rPr>
        <w:t xml:space="preserve">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sectPr w:rsidR="00290B00" w:rsidRPr="00864B9B" w:rsidSect="00E619B3">
          <w:type w:val="continuous"/>
          <w:pgSz w:w="12240" w:h="15840"/>
          <w:pgMar w:top="1440" w:right="1440" w:bottom="1440" w:left="1440" w:header="720" w:footer="720" w:gutter="0"/>
          <w:cols w:space="720"/>
          <w:noEndnote/>
        </w:sectPr>
      </w:pPr>
    </w:p>
    <w:p w:rsidR="00390EF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Author, King Duncan tells about a motivational speaker once said there are two kinds of people in this world: those who say "whatever" and those who say, "</w:t>
      </w:r>
      <w:r w:rsidR="000541D9" w:rsidRPr="00864B9B">
        <w:rPr>
          <w:rFonts w:ascii="Times New Roman" w:hAnsi="Times New Roman" w:cs="Times New Roman"/>
          <w:sz w:val="28"/>
          <w:szCs w:val="28"/>
        </w:rPr>
        <w:t>Whatever</w:t>
      </w:r>
      <w:r w:rsidRPr="00864B9B">
        <w:rPr>
          <w:rFonts w:ascii="Times New Roman" w:hAnsi="Times New Roman" w:cs="Times New Roman"/>
          <w:sz w:val="28"/>
          <w:szCs w:val="28"/>
        </w:rPr>
        <w:t xml:space="preserve"> it takes</w:t>
      </w:r>
      <w:r w:rsidR="007B2E62" w:rsidRPr="00864B9B">
        <w:rPr>
          <w:rFonts w:ascii="Times New Roman" w:hAnsi="Times New Roman" w:cs="Times New Roman"/>
          <w:sz w:val="28"/>
          <w:szCs w:val="28"/>
        </w:rPr>
        <w:t>!</w:t>
      </w:r>
      <w:r w:rsidRPr="00864B9B">
        <w:rPr>
          <w:rFonts w:ascii="Times New Roman" w:hAnsi="Times New Roman" w:cs="Times New Roman"/>
          <w:sz w:val="28"/>
          <w:szCs w:val="28"/>
        </w:rPr>
        <w:t xml:space="preserve">" </w:t>
      </w:r>
      <w:r w:rsidR="007B2E62" w:rsidRPr="00864B9B">
        <w:rPr>
          <w:rFonts w:ascii="Times New Roman" w:hAnsi="Times New Roman" w:cs="Times New Roman"/>
          <w:sz w:val="28"/>
          <w:szCs w:val="28"/>
        </w:rPr>
        <w:t>H</w:t>
      </w:r>
      <w:r w:rsidRPr="00864B9B">
        <w:rPr>
          <w:rFonts w:ascii="Times New Roman" w:hAnsi="Times New Roman" w:cs="Times New Roman"/>
          <w:sz w:val="28"/>
          <w:szCs w:val="28"/>
        </w:rPr>
        <w:t xml:space="preserve">e's right! Some people live their lives </w:t>
      </w:r>
      <w:r w:rsidR="000541D9" w:rsidRPr="00864B9B">
        <w:rPr>
          <w:rFonts w:ascii="Times New Roman" w:hAnsi="Times New Roman" w:cs="Times New Roman"/>
          <w:sz w:val="28"/>
          <w:szCs w:val="28"/>
        </w:rPr>
        <w:t>within</w:t>
      </w:r>
      <w:r w:rsidRPr="00864B9B">
        <w:rPr>
          <w:rFonts w:ascii="Times New Roman" w:hAnsi="Times New Roman" w:cs="Times New Roman"/>
          <w:sz w:val="28"/>
          <w:szCs w:val="28"/>
        </w:rPr>
        <w:t xml:space="preserve"> the motto</w:t>
      </w:r>
      <w:r w:rsidR="007B2E62" w:rsidRPr="00864B9B">
        <w:rPr>
          <w:rFonts w:ascii="Times New Roman" w:hAnsi="Times New Roman" w:cs="Times New Roman"/>
          <w:sz w:val="28"/>
          <w:szCs w:val="28"/>
        </w:rPr>
        <w:t>s</w:t>
      </w:r>
      <w:r w:rsidRPr="00864B9B">
        <w:rPr>
          <w:rFonts w:ascii="Times New Roman" w:hAnsi="Times New Roman" w:cs="Times New Roman"/>
          <w:sz w:val="28"/>
          <w:szCs w:val="28"/>
        </w:rPr>
        <w:t xml:space="preserve"> of petulant adolescence, "Whatever." Have you ever asked </w:t>
      </w:r>
      <w:r w:rsidR="007B2E62" w:rsidRPr="00864B9B">
        <w:rPr>
          <w:rFonts w:ascii="Times New Roman" w:hAnsi="Times New Roman" w:cs="Times New Roman"/>
          <w:sz w:val="28"/>
          <w:szCs w:val="28"/>
        </w:rPr>
        <w:t>someone t</w:t>
      </w:r>
      <w:r w:rsidRPr="00864B9B">
        <w:rPr>
          <w:rFonts w:ascii="Times New Roman" w:hAnsi="Times New Roman" w:cs="Times New Roman"/>
          <w:sz w:val="28"/>
          <w:szCs w:val="28"/>
        </w:rPr>
        <w:t xml:space="preserve">hat you think is important and have them shrug their shoulders and respond, "Whatever?" Some people are like that with regard to their faith. Duncan suggests that a litany of </w:t>
      </w:r>
      <w:r w:rsidRPr="00864B9B">
        <w:rPr>
          <w:rFonts w:ascii="Times New Roman" w:hAnsi="Times New Roman" w:cs="Times New Roman"/>
          <w:b/>
          <w:bCs/>
          <w:sz w:val="28"/>
          <w:szCs w:val="28"/>
        </w:rPr>
        <w:t>whatever</w:t>
      </w:r>
      <w:r w:rsidR="007B2E62" w:rsidRPr="00864B9B">
        <w:rPr>
          <w:rFonts w:ascii="Times New Roman" w:hAnsi="Times New Roman" w:cs="Times New Roman"/>
          <w:b/>
          <w:bCs/>
          <w:sz w:val="28"/>
          <w:szCs w:val="28"/>
        </w:rPr>
        <w:t>s</w:t>
      </w:r>
      <w:r w:rsidRPr="00864B9B">
        <w:rPr>
          <w:rFonts w:ascii="Times New Roman" w:hAnsi="Times New Roman" w:cs="Times New Roman"/>
          <w:sz w:val="28"/>
          <w:szCs w:val="28"/>
        </w:rPr>
        <w:t xml:space="preserve"> will help people get the point</w:t>
      </w:r>
      <w:r w:rsidR="007B2E62" w:rsidRPr="00864B9B">
        <w:rPr>
          <w:rFonts w:ascii="Times New Roman" w:hAnsi="Times New Roman" w:cs="Times New Roman"/>
          <w:sz w:val="28"/>
          <w:szCs w:val="28"/>
        </w:rPr>
        <w:t>.  So, l</w:t>
      </w:r>
      <w:r w:rsidRPr="00864B9B">
        <w:rPr>
          <w:rFonts w:ascii="Times New Roman" w:hAnsi="Times New Roman" w:cs="Times New Roman"/>
          <w:sz w:val="28"/>
          <w:szCs w:val="28"/>
        </w:rPr>
        <w:t xml:space="preserve">et’s try this.  </w:t>
      </w:r>
      <w:r w:rsidR="007B2E62" w:rsidRPr="00864B9B">
        <w:rPr>
          <w:rFonts w:ascii="Times New Roman" w:hAnsi="Times New Roman" w:cs="Times New Roman"/>
          <w:sz w:val="28"/>
          <w:szCs w:val="28"/>
        </w:rPr>
        <w:t xml:space="preserve">We can make a </w:t>
      </w:r>
      <w:r w:rsidRPr="00864B9B">
        <w:rPr>
          <w:rFonts w:ascii="Times New Roman" w:hAnsi="Times New Roman" w:cs="Times New Roman"/>
          <w:sz w:val="28"/>
          <w:szCs w:val="28"/>
        </w:rPr>
        <w:t>responsive reading</w:t>
      </w:r>
      <w:r w:rsidR="007B2E62" w:rsidRPr="00864B9B">
        <w:rPr>
          <w:rFonts w:ascii="Times New Roman" w:hAnsi="Times New Roman" w:cs="Times New Roman"/>
          <w:sz w:val="28"/>
          <w:szCs w:val="28"/>
        </w:rPr>
        <w:t xml:space="preserve"> of sorts</w:t>
      </w:r>
      <w:r w:rsidRPr="00864B9B">
        <w:rPr>
          <w:rFonts w:ascii="Times New Roman" w:hAnsi="Times New Roman" w:cs="Times New Roman"/>
          <w:sz w:val="28"/>
          <w:szCs w:val="28"/>
        </w:rPr>
        <w:t xml:space="preserve">. I'm going to make some statements. After each statement I want you to answer with a shrug, "Whatever." </w:t>
      </w:r>
    </w:p>
    <w:p w:rsidR="00390EF0" w:rsidRPr="00864B9B" w:rsidRDefault="00390EF0" w:rsidP="00700EB6">
      <w:pPr>
        <w:pStyle w:val="NoSpacing"/>
        <w:rPr>
          <w:rFonts w:ascii="Times New Roman" w:hAnsi="Times New Roman" w:cs="Times New Roman"/>
          <w:sz w:val="28"/>
          <w:szCs w:val="28"/>
        </w:rPr>
      </w:pPr>
    </w:p>
    <w:p w:rsidR="00290B00" w:rsidRPr="00864B9B" w:rsidRDefault="007B2E62"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Say it with an irritated s</w:t>
      </w:r>
      <w:r w:rsidR="00290B00" w:rsidRPr="00864B9B">
        <w:rPr>
          <w:rFonts w:ascii="Times New Roman" w:hAnsi="Times New Roman" w:cs="Times New Roman"/>
          <w:sz w:val="28"/>
          <w:szCs w:val="28"/>
        </w:rPr>
        <w:t>igh. "</w:t>
      </w:r>
      <w:r w:rsidR="00290B00" w:rsidRPr="00864B9B">
        <w:rPr>
          <w:rFonts w:ascii="Times New Roman" w:hAnsi="Times New Roman" w:cs="Times New Roman"/>
          <w:b/>
          <w:bCs/>
          <w:sz w:val="28"/>
          <w:szCs w:val="28"/>
        </w:rPr>
        <w:t>Whatever</w:t>
      </w:r>
      <w:r w:rsidR="00290B00" w:rsidRPr="00864B9B">
        <w:rPr>
          <w:rFonts w:ascii="Times New Roman" w:hAnsi="Times New Roman" w:cs="Times New Roman"/>
          <w:sz w:val="28"/>
          <w:szCs w:val="28"/>
        </w:rPr>
        <w:t>." O.K., Jesus said to love your neighbor. "</w:t>
      </w:r>
      <w:r w:rsidR="00290B00" w:rsidRPr="00864B9B">
        <w:rPr>
          <w:rFonts w:ascii="Times New Roman" w:hAnsi="Times New Roman" w:cs="Times New Roman"/>
          <w:b/>
          <w:bCs/>
          <w:sz w:val="28"/>
          <w:szCs w:val="28"/>
        </w:rPr>
        <w:t>Whatever</w:t>
      </w:r>
      <w:r w:rsidR="00290B00" w:rsidRPr="00864B9B">
        <w:rPr>
          <w:rFonts w:ascii="Times New Roman" w:hAnsi="Times New Roman" w:cs="Times New Roman"/>
          <w:sz w:val="28"/>
          <w:szCs w:val="28"/>
        </w:rPr>
        <w:t>." Jesus said there is more rejoicing over one sinner who is found than the 99 that stayed within the fold. "</w:t>
      </w:r>
      <w:r w:rsidR="00290B00" w:rsidRPr="00864B9B">
        <w:rPr>
          <w:rFonts w:ascii="Times New Roman" w:hAnsi="Times New Roman" w:cs="Times New Roman"/>
          <w:b/>
          <w:bCs/>
          <w:sz w:val="28"/>
          <w:szCs w:val="28"/>
        </w:rPr>
        <w:t>Whatever</w:t>
      </w:r>
      <w:r w:rsidR="00290B00" w:rsidRPr="00864B9B">
        <w:rPr>
          <w:rFonts w:ascii="Times New Roman" w:hAnsi="Times New Roman" w:cs="Times New Roman"/>
          <w:sz w:val="28"/>
          <w:szCs w:val="28"/>
        </w:rPr>
        <w:t>." Jesus said that when you have done it to the least of these you have done it unto me. "</w:t>
      </w:r>
      <w:r w:rsidR="00290B00" w:rsidRPr="00864B9B">
        <w:rPr>
          <w:rFonts w:ascii="Times New Roman" w:hAnsi="Times New Roman" w:cs="Times New Roman"/>
          <w:b/>
          <w:bCs/>
          <w:sz w:val="28"/>
          <w:szCs w:val="28"/>
        </w:rPr>
        <w:t>Whatever</w:t>
      </w:r>
      <w:r w:rsidR="00290B00" w:rsidRPr="00864B9B">
        <w:rPr>
          <w:rFonts w:ascii="Times New Roman" w:hAnsi="Times New Roman" w:cs="Times New Roman"/>
          <w:sz w:val="28"/>
          <w:szCs w:val="28"/>
        </w:rPr>
        <w:t xml:space="preserve">."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Now, let's change our response from </w:t>
      </w:r>
      <w:r w:rsidR="007B2E62" w:rsidRPr="00864B9B">
        <w:rPr>
          <w:rFonts w:ascii="Times New Roman" w:hAnsi="Times New Roman" w:cs="Times New Roman"/>
          <w:sz w:val="28"/>
          <w:szCs w:val="28"/>
        </w:rPr>
        <w:t>“</w:t>
      </w:r>
      <w:r w:rsidRPr="00864B9B">
        <w:rPr>
          <w:rFonts w:ascii="Times New Roman" w:hAnsi="Times New Roman" w:cs="Times New Roman"/>
          <w:sz w:val="28"/>
          <w:szCs w:val="28"/>
        </w:rPr>
        <w:t>whatever</w:t>
      </w:r>
      <w:r w:rsidR="007B2E62" w:rsidRPr="00864B9B">
        <w:rPr>
          <w:rFonts w:ascii="Times New Roman" w:hAnsi="Times New Roman" w:cs="Times New Roman"/>
          <w:sz w:val="28"/>
          <w:szCs w:val="28"/>
        </w:rPr>
        <w:t>”</w:t>
      </w:r>
      <w:r w:rsidRPr="00864B9B">
        <w:rPr>
          <w:rFonts w:ascii="Times New Roman" w:hAnsi="Times New Roman" w:cs="Times New Roman"/>
          <w:sz w:val="28"/>
          <w:szCs w:val="28"/>
        </w:rPr>
        <w:t xml:space="preserve"> to "</w:t>
      </w:r>
      <w:r w:rsidRPr="00864B9B">
        <w:rPr>
          <w:rFonts w:ascii="Times New Roman" w:hAnsi="Times New Roman" w:cs="Times New Roman"/>
          <w:b/>
          <w:bCs/>
          <w:sz w:val="28"/>
          <w:szCs w:val="28"/>
        </w:rPr>
        <w:t>Whatever it takes</w:t>
      </w:r>
      <w:r w:rsidR="007B2E62" w:rsidRPr="00864B9B">
        <w:rPr>
          <w:rFonts w:ascii="Times New Roman" w:hAnsi="Times New Roman" w:cs="Times New Roman"/>
          <w:b/>
          <w:bCs/>
          <w:sz w:val="28"/>
          <w:szCs w:val="28"/>
        </w:rPr>
        <w:t>!</w:t>
      </w:r>
      <w:r w:rsidRPr="00864B9B">
        <w:rPr>
          <w:rFonts w:ascii="Times New Roman" w:hAnsi="Times New Roman" w:cs="Times New Roman"/>
          <w:sz w:val="28"/>
          <w:szCs w:val="28"/>
        </w:rPr>
        <w:t xml:space="preserve">" </w:t>
      </w:r>
      <w:r w:rsidR="007B2E62" w:rsidRPr="00864B9B">
        <w:rPr>
          <w:rFonts w:ascii="Times New Roman" w:hAnsi="Times New Roman" w:cs="Times New Roman"/>
          <w:sz w:val="28"/>
          <w:szCs w:val="28"/>
        </w:rPr>
        <w:t xml:space="preserve">Say it with firm conviction and resolve.  </w:t>
      </w:r>
      <w:r w:rsidRPr="00864B9B">
        <w:rPr>
          <w:rFonts w:ascii="Times New Roman" w:hAnsi="Times New Roman" w:cs="Times New Roman"/>
          <w:sz w:val="28"/>
          <w:szCs w:val="28"/>
        </w:rPr>
        <w:t>Jesus said to love your neighbor. "</w:t>
      </w:r>
      <w:r w:rsidRPr="00864B9B">
        <w:rPr>
          <w:rFonts w:ascii="Times New Roman" w:hAnsi="Times New Roman" w:cs="Times New Roman"/>
          <w:b/>
          <w:bCs/>
          <w:sz w:val="28"/>
          <w:szCs w:val="28"/>
        </w:rPr>
        <w:t>Whatever it takes</w:t>
      </w:r>
      <w:r w:rsidR="007B2E62" w:rsidRPr="00864B9B">
        <w:rPr>
          <w:rFonts w:ascii="Times New Roman" w:hAnsi="Times New Roman" w:cs="Times New Roman"/>
          <w:b/>
          <w:bCs/>
          <w:sz w:val="28"/>
          <w:szCs w:val="28"/>
        </w:rPr>
        <w:t>!</w:t>
      </w:r>
      <w:r w:rsidRPr="00864B9B">
        <w:rPr>
          <w:rFonts w:ascii="Times New Roman" w:hAnsi="Times New Roman" w:cs="Times New Roman"/>
          <w:sz w:val="28"/>
          <w:szCs w:val="28"/>
        </w:rPr>
        <w:t xml:space="preserve">" Jesus said there is more rejoicing over one sinner who is found than the 99 that stayed within the safety of the fold. </w:t>
      </w:r>
      <w:r w:rsidRPr="00864B9B">
        <w:rPr>
          <w:rFonts w:ascii="Times New Roman" w:hAnsi="Times New Roman" w:cs="Times New Roman"/>
          <w:b/>
          <w:bCs/>
          <w:sz w:val="28"/>
          <w:szCs w:val="28"/>
        </w:rPr>
        <w:t>"Whatever it takes</w:t>
      </w:r>
      <w:r w:rsidR="007B2E62" w:rsidRPr="00864B9B">
        <w:rPr>
          <w:rFonts w:ascii="Times New Roman" w:hAnsi="Times New Roman" w:cs="Times New Roman"/>
          <w:b/>
          <w:bCs/>
          <w:sz w:val="28"/>
          <w:szCs w:val="28"/>
        </w:rPr>
        <w:t>!</w:t>
      </w:r>
      <w:r w:rsidRPr="00864B9B">
        <w:rPr>
          <w:rFonts w:ascii="Times New Roman" w:hAnsi="Times New Roman" w:cs="Times New Roman"/>
          <w:sz w:val="28"/>
          <w:szCs w:val="28"/>
        </w:rPr>
        <w:t>" Jesus said that when you have done it to the least of these you have done it unto me. "</w:t>
      </w:r>
      <w:r w:rsidRPr="00864B9B">
        <w:rPr>
          <w:rFonts w:ascii="Times New Roman" w:hAnsi="Times New Roman" w:cs="Times New Roman"/>
          <w:b/>
          <w:bCs/>
          <w:sz w:val="28"/>
          <w:szCs w:val="28"/>
        </w:rPr>
        <w:t>Whatever it takes</w:t>
      </w:r>
      <w:r w:rsidR="007B2E62" w:rsidRPr="00864B9B">
        <w:rPr>
          <w:rFonts w:ascii="Times New Roman" w:hAnsi="Times New Roman" w:cs="Times New Roman"/>
          <w:b/>
          <w:bCs/>
          <w:sz w:val="28"/>
          <w:szCs w:val="28"/>
        </w:rPr>
        <w:t>!</w:t>
      </w:r>
      <w:r w:rsidRPr="00864B9B">
        <w:rPr>
          <w:rFonts w:ascii="Times New Roman" w:hAnsi="Times New Roman" w:cs="Times New Roman"/>
          <w:sz w:val="28"/>
          <w:szCs w:val="28"/>
        </w:rPr>
        <w:t>"  “I have become all things to all people that I might by all means save some.”   "</w:t>
      </w:r>
      <w:r w:rsidRPr="00864B9B">
        <w:rPr>
          <w:rFonts w:ascii="Times New Roman" w:hAnsi="Times New Roman" w:cs="Times New Roman"/>
          <w:b/>
          <w:bCs/>
          <w:sz w:val="28"/>
          <w:szCs w:val="28"/>
        </w:rPr>
        <w:t>Whatever it takes</w:t>
      </w:r>
      <w:r w:rsidR="007B2E62" w:rsidRPr="00864B9B">
        <w:rPr>
          <w:rFonts w:ascii="Times New Roman" w:hAnsi="Times New Roman" w:cs="Times New Roman"/>
          <w:b/>
          <w:bCs/>
          <w:sz w:val="28"/>
          <w:szCs w:val="28"/>
        </w:rPr>
        <w:t>!</w:t>
      </w:r>
      <w:r w:rsidRPr="00864B9B">
        <w:rPr>
          <w:rFonts w:ascii="Times New Roman" w:hAnsi="Times New Roman" w:cs="Times New Roman"/>
          <w:sz w:val="28"/>
          <w:szCs w:val="28"/>
        </w:rPr>
        <w:t xml:space="preserve">"  </w:t>
      </w:r>
    </w:p>
    <w:p w:rsidR="007B2E62" w:rsidRPr="00864B9B" w:rsidRDefault="007B2E62"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George G. Hunter in his book, </w:t>
      </w:r>
      <w:r w:rsidRPr="00864B9B">
        <w:rPr>
          <w:rFonts w:ascii="Times New Roman" w:hAnsi="Times New Roman" w:cs="Times New Roman"/>
          <w:i/>
          <w:iCs/>
          <w:sz w:val="28"/>
          <w:szCs w:val="28"/>
        </w:rPr>
        <w:t xml:space="preserve">Church for the Unchurched </w:t>
      </w:r>
      <w:r w:rsidRPr="00864B9B">
        <w:rPr>
          <w:rFonts w:ascii="Times New Roman" w:hAnsi="Times New Roman" w:cs="Times New Roman"/>
          <w:sz w:val="28"/>
          <w:szCs w:val="28"/>
        </w:rPr>
        <w:t xml:space="preserve">tells about </w:t>
      </w:r>
      <w:r w:rsidR="00390EF0" w:rsidRPr="00864B9B">
        <w:rPr>
          <w:rFonts w:ascii="Times New Roman" w:hAnsi="Times New Roman" w:cs="Times New Roman"/>
          <w:sz w:val="28"/>
          <w:szCs w:val="28"/>
        </w:rPr>
        <w:t xml:space="preserve">Bill who was </w:t>
      </w:r>
      <w:r w:rsidRPr="00864B9B">
        <w:rPr>
          <w:rFonts w:ascii="Times New Roman" w:hAnsi="Times New Roman" w:cs="Times New Roman"/>
          <w:sz w:val="28"/>
          <w:szCs w:val="28"/>
        </w:rPr>
        <w:t>a young man in his late twenties</w:t>
      </w:r>
      <w:r w:rsidR="00390EF0" w:rsidRPr="00864B9B">
        <w:rPr>
          <w:rFonts w:ascii="Times New Roman" w:hAnsi="Times New Roman" w:cs="Times New Roman"/>
          <w:sz w:val="28"/>
          <w:szCs w:val="28"/>
        </w:rPr>
        <w:t xml:space="preserve">.  </w:t>
      </w:r>
      <w:r w:rsidRPr="00864B9B">
        <w:rPr>
          <w:rFonts w:ascii="Times New Roman" w:hAnsi="Times New Roman" w:cs="Times New Roman"/>
          <w:sz w:val="28"/>
          <w:szCs w:val="28"/>
        </w:rPr>
        <w:t xml:space="preserve">Bill experienced a deep gift of faith and began serving as a counselor in the youth ministry of his church.  He also launched efforts to revitalize the Men's Fellowship of the church by reaching out to young men in the community. But </w:t>
      </w:r>
      <w:r w:rsidR="007B2E62" w:rsidRPr="00864B9B">
        <w:rPr>
          <w:rFonts w:ascii="Times New Roman" w:hAnsi="Times New Roman" w:cs="Times New Roman"/>
          <w:sz w:val="28"/>
          <w:szCs w:val="28"/>
        </w:rPr>
        <w:t xml:space="preserve">everything didn’t proceed smoothly. </w:t>
      </w:r>
      <w:r w:rsidRPr="00864B9B">
        <w:rPr>
          <w:rFonts w:ascii="Times New Roman" w:hAnsi="Times New Roman" w:cs="Times New Roman"/>
          <w:sz w:val="28"/>
          <w:szCs w:val="28"/>
        </w:rPr>
        <w:t xml:space="preserve">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Bill observed that most of the young men in his community like to gather in the fall to watch Monday Night Football on television, and the only places providing that setting were bars.  He wondered if the Men's Fellowship could bring in a large screen TV into the church's fellowship hall on Monday nights and host unchurched men.  He asked </w:t>
      </w:r>
      <w:r w:rsidR="007B2E62" w:rsidRPr="00864B9B">
        <w:rPr>
          <w:rFonts w:ascii="Times New Roman" w:hAnsi="Times New Roman" w:cs="Times New Roman"/>
          <w:sz w:val="28"/>
          <w:szCs w:val="28"/>
        </w:rPr>
        <w:t xml:space="preserve">Big John, </w:t>
      </w:r>
      <w:r w:rsidRPr="00864B9B">
        <w:rPr>
          <w:rFonts w:ascii="Times New Roman" w:hAnsi="Times New Roman" w:cs="Times New Roman"/>
          <w:sz w:val="28"/>
          <w:szCs w:val="28"/>
        </w:rPr>
        <w:t xml:space="preserve">an acquaintance with long hair, a left earring, and a motorcycle if guys would be interested in watching Monday Night Football at their church. </w:t>
      </w:r>
      <w:r w:rsidR="007B2E62" w:rsidRPr="00864B9B">
        <w:rPr>
          <w:rFonts w:ascii="Times New Roman" w:hAnsi="Times New Roman" w:cs="Times New Roman"/>
          <w:sz w:val="28"/>
          <w:szCs w:val="28"/>
        </w:rPr>
        <w:t xml:space="preserve"> Big John stammered, </w:t>
      </w:r>
      <w:r w:rsidRPr="00864B9B">
        <w:rPr>
          <w:rFonts w:ascii="Times New Roman" w:hAnsi="Times New Roman" w:cs="Times New Roman"/>
          <w:sz w:val="28"/>
          <w:szCs w:val="28"/>
        </w:rPr>
        <w:t xml:space="preserve">"I would like to, </w:t>
      </w:r>
      <w:r w:rsidR="007B2E62" w:rsidRPr="00864B9B">
        <w:rPr>
          <w:rFonts w:ascii="Times New Roman" w:hAnsi="Times New Roman" w:cs="Times New Roman"/>
          <w:sz w:val="28"/>
          <w:szCs w:val="28"/>
        </w:rPr>
        <w:t>help you there Bill, but I really don’t know the guys at your church and church is just not my preference for a place to hang on Monday night.  But I might give it one try.</w:t>
      </w:r>
      <w:r w:rsidRPr="00864B9B">
        <w:rPr>
          <w:rFonts w:ascii="Times New Roman" w:hAnsi="Times New Roman" w:cs="Times New Roman"/>
          <w:sz w:val="28"/>
          <w:szCs w:val="28"/>
        </w:rPr>
        <w:t xml:space="preserve">" When Bill proposed this Monday evening agenda to the Men's Fellowship </w:t>
      </w:r>
      <w:r w:rsidR="007B2E62" w:rsidRPr="00864B9B">
        <w:rPr>
          <w:rFonts w:ascii="Times New Roman" w:hAnsi="Times New Roman" w:cs="Times New Roman"/>
          <w:sz w:val="28"/>
          <w:szCs w:val="28"/>
        </w:rPr>
        <w:t xml:space="preserve">folks </w:t>
      </w:r>
      <w:r w:rsidRPr="00864B9B">
        <w:rPr>
          <w:rFonts w:ascii="Times New Roman" w:hAnsi="Times New Roman" w:cs="Times New Roman"/>
          <w:sz w:val="28"/>
          <w:szCs w:val="28"/>
        </w:rPr>
        <w:t xml:space="preserve">he </w:t>
      </w:r>
      <w:r w:rsidR="006A7BEF" w:rsidRPr="00864B9B">
        <w:rPr>
          <w:rFonts w:ascii="Times New Roman" w:hAnsi="Times New Roman" w:cs="Times New Roman"/>
          <w:sz w:val="28"/>
          <w:szCs w:val="28"/>
        </w:rPr>
        <w:t xml:space="preserve">heard the sighing </w:t>
      </w:r>
      <w:r w:rsidRPr="00864B9B">
        <w:rPr>
          <w:rFonts w:ascii="Times New Roman" w:hAnsi="Times New Roman" w:cs="Times New Roman"/>
          <w:sz w:val="28"/>
          <w:szCs w:val="28"/>
        </w:rPr>
        <w:t>reply: "Sure, we could meet on Monday nights</w:t>
      </w:r>
      <w:r w:rsidR="006A7BEF" w:rsidRPr="00864B9B">
        <w:rPr>
          <w:rFonts w:ascii="Times New Roman" w:hAnsi="Times New Roman" w:cs="Times New Roman"/>
          <w:sz w:val="28"/>
          <w:szCs w:val="28"/>
        </w:rPr>
        <w:t xml:space="preserve"> and watch football, but we’d really prefer to play a little scrabble.  We like scrabble more than football.  And we don’t want any beer around here.  Sure, let’s invite them to come, but let’s tell them that we’d prefer to scrabble and if they want, they can put a small TV in here as long as it plays softly.  Scrabble is OUR game.”  </w:t>
      </w:r>
      <w:r w:rsidRPr="00864B9B">
        <w:rPr>
          <w:rFonts w:ascii="Times New Roman" w:hAnsi="Times New Roman" w:cs="Times New Roman"/>
          <w:sz w:val="28"/>
          <w:szCs w:val="28"/>
        </w:rPr>
        <w:t xml:space="preserve">(Could someone give me a </w:t>
      </w:r>
      <w:r w:rsidRPr="00864B9B">
        <w:rPr>
          <w:rFonts w:ascii="Times New Roman" w:hAnsi="Times New Roman" w:cs="Times New Roman"/>
          <w:b/>
          <w:bCs/>
          <w:sz w:val="28"/>
          <w:szCs w:val="28"/>
        </w:rPr>
        <w:t>whatever</w:t>
      </w:r>
      <w:r w:rsidRPr="00864B9B">
        <w:rPr>
          <w:rFonts w:ascii="Times New Roman" w:hAnsi="Times New Roman" w:cs="Times New Roman"/>
          <w:sz w:val="28"/>
          <w:szCs w:val="28"/>
        </w:rPr>
        <w:t xml:space="preserve">, please?)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Even with this revised agenda, Bill</w:t>
      </w:r>
      <w:r w:rsidR="006A7BEF" w:rsidRPr="00864B9B">
        <w:rPr>
          <w:rFonts w:ascii="Times New Roman" w:hAnsi="Times New Roman" w:cs="Times New Roman"/>
          <w:sz w:val="28"/>
          <w:szCs w:val="28"/>
        </w:rPr>
        <w:t xml:space="preserve"> invited </w:t>
      </w:r>
      <w:r w:rsidR="00390EF0" w:rsidRPr="00864B9B">
        <w:rPr>
          <w:rFonts w:ascii="Times New Roman" w:hAnsi="Times New Roman" w:cs="Times New Roman"/>
          <w:sz w:val="28"/>
          <w:szCs w:val="28"/>
        </w:rPr>
        <w:t xml:space="preserve">Big John to </w:t>
      </w:r>
      <w:r w:rsidRPr="00864B9B">
        <w:rPr>
          <w:rFonts w:ascii="Times New Roman" w:hAnsi="Times New Roman" w:cs="Times New Roman"/>
          <w:sz w:val="28"/>
          <w:szCs w:val="28"/>
        </w:rPr>
        <w:t xml:space="preserve">visit the Men's Fellowship.  </w:t>
      </w:r>
      <w:r w:rsidR="00390EF0" w:rsidRPr="00864B9B">
        <w:rPr>
          <w:rFonts w:ascii="Times New Roman" w:hAnsi="Times New Roman" w:cs="Times New Roman"/>
          <w:sz w:val="28"/>
          <w:szCs w:val="28"/>
        </w:rPr>
        <w:t>Big John</w:t>
      </w:r>
      <w:r w:rsidRPr="00864B9B">
        <w:rPr>
          <w:rFonts w:ascii="Times New Roman" w:hAnsi="Times New Roman" w:cs="Times New Roman"/>
          <w:sz w:val="28"/>
          <w:szCs w:val="28"/>
        </w:rPr>
        <w:t xml:space="preserve"> liked the men, most of whom were older, and was attracted by what he understood of Christianity's message.  But he felt uncomfortable, saying to Bill, "Look, with my </w:t>
      </w:r>
      <w:r w:rsidR="00390EF0" w:rsidRPr="00864B9B">
        <w:rPr>
          <w:rFonts w:ascii="Times New Roman" w:hAnsi="Times New Roman" w:cs="Times New Roman"/>
          <w:sz w:val="28"/>
          <w:szCs w:val="28"/>
        </w:rPr>
        <w:t xml:space="preserve">clothes and hair </w:t>
      </w:r>
      <w:r w:rsidRPr="00864B9B">
        <w:rPr>
          <w:rFonts w:ascii="Times New Roman" w:hAnsi="Times New Roman" w:cs="Times New Roman"/>
          <w:sz w:val="28"/>
          <w:szCs w:val="28"/>
        </w:rPr>
        <w:t xml:space="preserve">and earring, I'm out of place here.  Christianity is not for people like me.  I'm out of here." Bill </w:t>
      </w:r>
      <w:r w:rsidR="006A7BEF" w:rsidRPr="00864B9B">
        <w:rPr>
          <w:rFonts w:ascii="Times New Roman" w:hAnsi="Times New Roman" w:cs="Times New Roman"/>
          <w:sz w:val="28"/>
          <w:szCs w:val="28"/>
        </w:rPr>
        <w:t xml:space="preserve">could hardly believe that he </w:t>
      </w:r>
      <w:r w:rsidRPr="00864B9B">
        <w:rPr>
          <w:rFonts w:ascii="Times New Roman" w:hAnsi="Times New Roman" w:cs="Times New Roman"/>
          <w:sz w:val="28"/>
          <w:szCs w:val="28"/>
        </w:rPr>
        <w:t xml:space="preserve">found himself saying, "If I get my ear pierced, will you come back?" </w:t>
      </w:r>
      <w:r w:rsidR="00390EF0" w:rsidRPr="00864B9B">
        <w:rPr>
          <w:rFonts w:ascii="Times New Roman" w:hAnsi="Times New Roman" w:cs="Times New Roman"/>
          <w:sz w:val="28"/>
          <w:szCs w:val="28"/>
        </w:rPr>
        <w:t>Big John</w:t>
      </w:r>
      <w:r w:rsidR="006A7BEF" w:rsidRPr="00864B9B">
        <w:rPr>
          <w:rFonts w:ascii="Times New Roman" w:hAnsi="Times New Roman" w:cs="Times New Roman"/>
          <w:sz w:val="28"/>
          <w:szCs w:val="28"/>
        </w:rPr>
        <w:t xml:space="preserve"> was</w:t>
      </w:r>
      <w:r w:rsidR="00390EF0" w:rsidRPr="00864B9B">
        <w:rPr>
          <w:rFonts w:ascii="Times New Roman" w:hAnsi="Times New Roman" w:cs="Times New Roman"/>
          <w:sz w:val="28"/>
          <w:szCs w:val="28"/>
        </w:rPr>
        <w:t xml:space="preserve"> </w:t>
      </w:r>
      <w:r w:rsidRPr="00864B9B">
        <w:rPr>
          <w:rFonts w:ascii="Times New Roman" w:hAnsi="Times New Roman" w:cs="Times New Roman"/>
          <w:sz w:val="28"/>
          <w:szCs w:val="28"/>
        </w:rPr>
        <w:t>moved, and said, "If you care enou</w:t>
      </w:r>
      <w:r w:rsidR="00390EF0" w:rsidRPr="00864B9B">
        <w:rPr>
          <w:rFonts w:ascii="Times New Roman" w:hAnsi="Times New Roman" w:cs="Times New Roman"/>
          <w:sz w:val="28"/>
          <w:szCs w:val="28"/>
        </w:rPr>
        <w:t xml:space="preserve">gh about me to do that, sure, I’d think about coming </w:t>
      </w:r>
      <w:r w:rsidRPr="00864B9B">
        <w:rPr>
          <w:rFonts w:ascii="Times New Roman" w:hAnsi="Times New Roman" w:cs="Times New Roman"/>
          <w:sz w:val="28"/>
          <w:szCs w:val="28"/>
        </w:rPr>
        <w:t>back!"</w:t>
      </w:r>
      <w:r w:rsidRPr="00864B9B">
        <w:rPr>
          <w:rStyle w:val="FootnoteReference"/>
          <w:rFonts w:ascii="Times New Roman" w:hAnsi="Times New Roman" w:cs="Times New Roman"/>
          <w:sz w:val="28"/>
          <w:szCs w:val="28"/>
          <w:vertAlign w:val="superscript"/>
        </w:rPr>
        <w:footnoteReference w:id="2"/>
      </w:r>
      <w:r w:rsidR="00390EF0" w:rsidRPr="00864B9B">
        <w:rPr>
          <w:rFonts w:ascii="Times New Roman" w:hAnsi="Times New Roman" w:cs="Times New Roman"/>
          <w:sz w:val="28"/>
          <w:szCs w:val="28"/>
        </w:rPr>
        <w:t xml:space="preserve">  Then, Bill didn’t know how it even came out of his mouth.  “What if I brought one of my friends to Sweeney’s </w:t>
      </w:r>
      <w:r w:rsidR="000541D9" w:rsidRPr="00864B9B">
        <w:rPr>
          <w:rFonts w:ascii="Times New Roman" w:hAnsi="Times New Roman" w:cs="Times New Roman"/>
          <w:sz w:val="28"/>
          <w:szCs w:val="28"/>
        </w:rPr>
        <w:t>bar</w:t>
      </w:r>
      <w:r w:rsidR="00390EF0" w:rsidRPr="00864B9B">
        <w:rPr>
          <w:rFonts w:ascii="Times New Roman" w:hAnsi="Times New Roman" w:cs="Times New Roman"/>
          <w:sz w:val="28"/>
          <w:szCs w:val="28"/>
        </w:rPr>
        <w:t xml:space="preserve"> where </w:t>
      </w:r>
      <w:r w:rsidR="00381905" w:rsidRPr="00864B9B">
        <w:rPr>
          <w:rFonts w:ascii="Times New Roman" w:hAnsi="Times New Roman" w:cs="Times New Roman"/>
          <w:sz w:val="28"/>
          <w:szCs w:val="28"/>
        </w:rPr>
        <w:t>you usually go?”  Big John, exhaled to full height and said, “If you did that, I’d bring all my friends to meet you and the Jesus you love.”</w:t>
      </w:r>
      <w:r w:rsidR="00390EF0" w:rsidRPr="00864B9B">
        <w:rPr>
          <w:rFonts w:ascii="Times New Roman" w:hAnsi="Times New Roman" w:cs="Times New Roman"/>
          <w:sz w:val="28"/>
          <w:szCs w:val="28"/>
        </w:rPr>
        <w:t xml:space="preserve">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Now, I'm not suggesting that all the men at </w:t>
      </w:r>
      <w:r w:rsidR="00390EF0" w:rsidRPr="00864B9B">
        <w:rPr>
          <w:rFonts w:ascii="Times New Roman" w:hAnsi="Times New Roman" w:cs="Times New Roman"/>
          <w:sz w:val="28"/>
          <w:szCs w:val="28"/>
        </w:rPr>
        <w:t xml:space="preserve">First </w:t>
      </w:r>
      <w:r w:rsidRPr="00864B9B">
        <w:rPr>
          <w:rFonts w:ascii="Times New Roman" w:hAnsi="Times New Roman" w:cs="Times New Roman"/>
          <w:sz w:val="28"/>
          <w:szCs w:val="28"/>
        </w:rPr>
        <w:t xml:space="preserve">Presbyterian Church commence adorning their ears with jewelry.  But I am asking whether we are willing to do </w:t>
      </w:r>
      <w:r w:rsidRPr="00864B9B">
        <w:rPr>
          <w:rFonts w:ascii="Times New Roman" w:hAnsi="Times New Roman" w:cs="Times New Roman"/>
          <w:b/>
          <w:bCs/>
          <w:sz w:val="28"/>
          <w:szCs w:val="28"/>
        </w:rPr>
        <w:t>whatever it takes</w:t>
      </w:r>
      <w:r w:rsidRPr="00864B9B">
        <w:rPr>
          <w:rFonts w:ascii="Times New Roman" w:hAnsi="Times New Roman" w:cs="Times New Roman"/>
          <w:sz w:val="28"/>
          <w:szCs w:val="28"/>
        </w:rPr>
        <w:t xml:space="preserve"> to win people to Christ and the Church of Christ?  </w:t>
      </w:r>
      <w:r w:rsidR="006A7BEF" w:rsidRPr="00864B9B">
        <w:rPr>
          <w:rFonts w:ascii="Times New Roman" w:hAnsi="Times New Roman" w:cs="Times New Roman"/>
          <w:sz w:val="28"/>
          <w:szCs w:val="28"/>
        </w:rPr>
        <w:t xml:space="preserve">We’d probably have to set aside our preferences, our privilege, our prerogatives and our preferences.  We’d have to become more chameleon like </w:t>
      </w:r>
      <w:r w:rsidRPr="00864B9B">
        <w:rPr>
          <w:rFonts w:ascii="Times New Roman" w:hAnsi="Times New Roman" w:cs="Times New Roman"/>
          <w:sz w:val="28"/>
          <w:szCs w:val="28"/>
        </w:rPr>
        <w:t xml:space="preserve">Paul </w:t>
      </w:r>
      <w:r w:rsidR="006A7BEF" w:rsidRPr="00864B9B">
        <w:rPr>
          <w:rFonts w:ascii="Times New Roman" w:hAnsi="Times New Roman" w:cs="Times New Roman"/>
          <w:sz w:val="28"/>
          <w:szCs w:val="28"/>
        </w:rPr>
        <w:t xml:space="preserve">who </w:t>
      </w:r>
      <w:r w:rsidRPr="00864B9B">
        <w:rPr>
          <w:rFonts w:ascii="Times New Roman" w:hAnsi="Times New Roman" w:cs="Times New Roman"/>
          <w:sz w:val="28"/>
          <w:szCs w:val="28"/>
        </w:rPr>
        <w:t xml:space="preserve">said, "To the weak I became weak, to win the weak. I have become all things to all </w:t>
      </w:r>
      <w:r w:rsidR="00381905" w:rsidRPr="00864B9B">
        <w:rPr>
          <w:rFonts w:ascii="Times New Roman" w:hAnsi="Times New Roman" w:cs="Times New Roman"/>
          <w:sz w:val="28"/>
          <w:szCs w:val="28"/>
        </w:rPr>
        <w:t>people</w:t>
      </w:r>
      <w:r w:rsidRPr="00864B9B">
        <w:rPr>
          <w:rFonts w:ascii="Times New Roman" w:hAnsi="Times New Roman" w:cs="Times New Roman"/>
          <w:sz w:val="28"/>
          <w:szCs w:val="28"/>
        </w:rPr>
        <w:t xml:space="preserve"> so that by all possible means I might save some. I do all this for the sake of the gospel that I may share in its</w:t>
      </w:r>
      <w:r w:rsidRPr="00864B9B">
        <w:rPr>
          <w:rFonts w:ascii="Times New Roman" w:hAnsi="Times New Roman" w:cs="Times New Roman"/>
          <w:b/>
          <w:bCs/>
          <w:sz w:val="28"/>
          <w:szCs w:val="28"/>
        </w:rPr>
        <w:t xml:space="preserve"> blessings</w:t>
      </w:r>
      <w:r w:rsidRPr="00864B9B">
        <w:rPr>
          <w:rFonts w:ascii="Times New Roman" w:hAnsi="Times New Roman" w:cs="Times New Roman"/>
          <w:sz w:val="28"/>
          <w:szCs w:val="28"/>
        </w:rPr>
        <w:t xml:space="preserve">." (NIV)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b/>
          <w:bCs/>
          <w:sz w:val="28"/>
          <w:szCs w:val="28"/>
        </w:rPr>
        <w:t xml:space="preserve">This means Paul understood that in order to minister to people in Christ's name we must meet them where they are, not where we are.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sectPr w:rsidR="00290B00" w:rsidRPr="00864B9B" w:rsidSect="00E619B3">
          <w:type w:val="continuous"/>
          <w:pgSz w:w="12240" w:h="15840"/>
          <w:pgMar w:top="1440" w:right="1440" w:bottom="1440" w:left="1440" w:header="720" w:footer="1354" w:gutter="0"/>
          <w:cols w:space="720"/>
          <w:noEndnote/>
        </w:sectPr>
      </w:pPr>
    </w:p>
    <w:p w:rsidR="00381905" w:rsidRPr="00864B9B" w:rsidRDefault="00381905"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A couple of weeks ago now, the officers of First Presbyterian Church had a little retreat at the Abbey of the Genesee.  To the best of my knowledge, none of our elders, deacons or trustees got up to attend the first worship service of the day with the monks who hold theirs at 2:25am. (Of course the monks were in bed by 7:00pm).  We tried to think about some goals for this coming year.  One of them was, “Let’s have our congregation give a gift to the village and town of Pittsford in 2015 to let people here know that we are grateful for the opportunity to have our church gather here.”  </w:t>
      </w:r>
    </w:p>
    <w:p w:rsidR="00381905" w:rsidRPr="00864B9B" w:rsidRDefault="00381905" w:rsidP="00700EB6">
      <w:pPr>
        <w:pStyle w:val="NoSpacing"/>
        <w:rPr>
          <w:rFonts w:ascii="Times New Roman" w:hAnsi="Times New Roman" w:cs="Times New Roman"/>
          <w:sz w:val="28"/>
          <w:szCs w:val="28"/>
        </w:rPr>
      </w:pPr>
    </w:p>
    <w:p w:rsidR="00381905" w:rsidRPr="00864B9B" w:rsidRDefault="00381905"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One of our officers did ask, “What would happen if we made it possible for every member of 1</w:t>
      </w:r>
      <w:r w:rsidRPr="00864B9B">
        <w:rPr>
          <w:rFonts w:ascii="Times New Roman" w:hAnsi="Times New Roman" w:cs="Times New Roman"/>
          <w:sz w:val="28"/>
          <w:szCs w:val="28"/>
          <w:vertAlign w:val="superscript"/>
        </w:rPr>
        <w:t>st</w:t>
      </w:r>
      <w:r w:rsidRPr="00864B9B">
        <w:rPr>
          <w:rFonts w:ascii="Times New Roman" w:hAnsi="Times New Roman" w:cs="Times New Roman"/>
          <w:sz w:val="28"/>
          <w:szCs w:val="28"/>
        </w:rPr>
        <w:t xml:space="preserve"> Presbyterian Church to live out their commitment to Jesus Christ by having some kind of a ministry?”  To me this meant </w:t>
      </w:r>
      <w:r w:rsidR="00290B00" w:rsidRPr="00864B9B">
        <w:rPr>
          <w:rFonts w:ascii="Times New Roman" w:hAnsi="Times New Roman" w:cs="Times New Roman"/>
          <w:sz w:val="28"/>
          <w:szCs w:val="28"/>
        </w:rPr>
        <w:t xml:space="preserve">that for some their ministry might be leading worship and singing in the choir, for others it may be ushering or delivering flowers, and still for others their ministry may be carried on apart from this congregation . . . </w:t>
      </w:r>
      <w:r w:rsidRPr="00864B9B">
        <w:rPr>
          <w:rFonts w:ascii="Times New Roman" w:hAnsi="Times New Roman" w:cs="Times New Roman"/>
          <w:sz w:val="28"/>
          <w:szCs w:val="28"/>
        </w:rPr>
        <w:t>it might be something they did in the city of Rochester or at work, or where they exercise.</w:t>
      </w:r>
    </w:p>
    <w:p w:rsidR="00381905" w:rsidRPr="00864B9B" w:rsidRDefault="00381905" w:rsidP="00700EB6">
      <w:pPr>
        <w:pStyle w:val="NoSpacing"/>
        <w:rPr>
          <w:rFonts w:ascii="Times New Roman" w:hAnsi="Times New Roman" w:cs="Times New Roman"/>
          <w:sz w:val="28"/>
          <w:szCs w:val="28"/>
        </w:rPr>
      </w:pPr>
    </w:p>
    <w:p w:rsidR="006A23CD" w:rsidRPr="00864B9B" w:rsidRDefault="00381905"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You wouldn’t know Maureen Charles.  One time a number of folks built a home for her and her son, Jonah.  As construction was happening, she looked at Jonah and decided to start an outreach for children in her home.  </w:t>
      </w:r>
      <w:r w:rsidR="006A23CD" w:rsidRPr="00864B9B">
        <w:rPr>
          <w:rFonts w:ascii="Times New Roman" w:hAnsi="Times New Roman" w:cs="Times New Roman"/>
          <w:sz w:val="28"/>
          <w:szCs w:val="28"/>
        </w:rPr>
        <w:t xml:space="preserve">Then some who worked on her home, returned after it was completed to do some electrical work and dry walling in her basement.  Maureen invited the children in her neighborhood to have a place to go after school when their mothers were working and she eventually took care of 22 children there.  Maureen did that before beginning her own shift at 7:00pm.  </w:t>
      </w:r>
      <w:r w:rsidR="00290B00" w:rsidRPr="00864B9B">
        <w:rPr>
          <w:rFonts w:ascii="Times New Roman" w:hAnsi="Times New Roman" w:cs="Times New Roman"/>
          <w:sz w:val="28"/>
          <w:szCs w:val="28"/>
        </w:rPr>
        <w:t xml:space="preserve"> </w:t>
      </w:r>
    </w:p>
    <w:p w:rsidR="006A7BEF" w:rsidRPr="00864B9B" w:rsidRDefault="006A7BEF" w:rsidP="00700EB6">
      <w:pPr>
        <w:pStyle w:val="NoSpacing"/>
        <w:rPr>
          <w:rFonts w:ascii="Times New Roman" w:hAnsi="Times New Roman" w:cs="Times New Roman"/>
          <w:sz w:val="28"/>
          <w:szCs w:val="28"/>
        </w:rPr>
      </w:pPr>
    </w:p>
    <w:p w:rsidR="00290B00" w:rsidRPr="00864B9B" w:rsidRDefault="006A23CD"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Then </w:t>
      </w:r>
      <w:r w:rsidR="00290B00" w:rsidRPr="00864B9B">
        <w:rPr>
          <w:rFonts w:ascii="Times New Roman" w:hAnsi="Times New Roman" w:cs="Times New Roman"/>
          <w:sz w:val="28"/>
          <w:szCs w:val="28"/>
        </w:rPr>
        <w:t xml:space="preserve">Maureen </w:t>
      </w:r>
      <w:r w:rsidRPr="00864B9B">
        <w:rPr>
          <w:rFonts w:ascii="Times New Roman" w:hAnsi="Times New Roman" w:cs="Times New Roman"/>
          <w:sz w:val="28"/>
          <w:szCs w:val="28"/>
        </w:rPr>
        <w:t>st</w:t>
      </w:r>
      <w:r w:rsidR="00290B00" w:rsidRPr="00864B9B">
        <w:rPr>
          <w:rFonts w:ascii="Times New Roman" w:hAnsi="Times New Roman" w:cs="Times New Roman"/>
          <w:sz w:val="28"/>
          <w:szCs w:val="28"/>
        </w:rPr>
        <w:t xml:space="preserve">arted the Lighthouse Ministry and weekly </w:t>
      </w:r>
      <w:r w:rsidRPr="00864B9B">
        <w:rPr>
          <w:rFonts w:ascii="Times New Roman" w:hAnsi="Times New Roman" w:cs="Times New Roman"/>
          <w:sz w:val="28"/>
          <w:szCs w:val="28"/>
        </w:rPr>
        <w:t>s</w:t>
      </w:r>
      <w:r w:rsidR="00290B00" w:rsidRPr="00864B9B">
        <w:rPr>
          <w:rFonts w:ascii="Times New Roman" w:hAnsi="Times New Roman" w:cs="Times New Roman"/>
          <w:sz w:val="28"/>
          <w:szCs w:val="28"/>
        </w:rPr>
        <w:t xml:space="preserve">ingle women who </w:t>
      </w:r>
      <w:r w:rsidRPr="00864B9B">
        <w:rPr>
          <w:rFonts w:ascii="Times New Roman" w:hAnsi="Times New Roman" w:cs="Times New Roman"/>
          <w:sz w:val="28"/>
          <w:szCs w:val="28"/>
        </w:rPr>
        <w:t xml:space="preserve">had </w:t>
      </w:r>
      <w:r w:rsidR="00290B00" w:rsidRPr="00864B9B">
        <w:rPr>
          <w:rFonts w:ascii="Times New Roman" w:hAnsi="Times New Roman" w:cs="Times New Roman"/>
          <w:sz w:val="28"/>
          <w:szCs w:val="28"/>
        </w:rPr>
        <w:t xml:space="preserve">previously known addiction and abuse </w:t>
      </w:r>
      <w:r w:rsidRPr="00864B9B">
        <w:rPr>
          <w:rFonts w:ascii="Times New Roman" w:hAnsi="Times New Roman" w:cs="Times New Roman"/>
          <w:sz w:val="28"/>
          <w:szCs w:val="28"/>
        </w:rPr>
        <w:t xml:space="preserve">met for </w:t>
      </w:r>
      <w:r w:rsidR="00290B00" w:rsidRPr="00864B9B">
        <w:rPr>
          <w:rFonts w:ascii="Times New Roman" w:hAnsi="Times New Roman" w:cs="Times New Roman"/>
          <w:sz w:val="28"/>
          <w:szCs w:val="28"/>
        </w:rPr>
        <w:t>Bible Study in her basement</w:t>
      </w:r>
      <w:r w:rsidRPr="00864B9B">
        <w:rPr>
          <w:rFonts w:ascii="Times New Roman" w:hAnsi="Times New Roman" w:cs="Times New Roman"/>
          <w:sz w:val="28"/>
          <w:szCs w:val="28"/>
        </w:rPr>
        <w:t xml:space="preserve"> after the children left</w:t>
      </w:r>
      <w:r w:rsidR="00290B00" w:rsidRPr="00864B9B">
        <w:rPr>
          <w:rFonts w:ascii="Times New Roman" w:hAnsi="Times New Roman" w:cs="Times New Roman"/>
          <w:sz w:val="28"/>
          <w:szCs w:val="28"/>
        </w:rPr>
        <w:t xml:space="preserve">.  She has a ministry.  But, so do the people who send birthday cards, who are prayer warriors </w:t>
      </w:r>
      <w:r w:rsidRPr="00864B9B">
        <w:rPr>
          <w:rFonts w:ascii="Times New Roman" w:hAnsi="Times New Roman" w:cs="Times New Roman"/>
          <w:sz w:val="28"/>
          <w:szCs w:val="28"/>
        </w:rPr>
        <w:t xml:space="preserve">who are part of the prayer ministry here and so do those who </w:t>
      </w:r>
      <w:r w:rsidR="00290B00" w:rsidRPr="00864B9B">
        <w:rPr>
          <w:rFonts w:ascii="Times New Roman" w:hAnsi="Times New Roman" w:cs="Times New Roman"/>
          <w:sz w:val="28"/>
          <w:szCs w:val="28"/>
        </w:rPr>
        <w:t>serve on the Red Cross board in Christ’s name. We have a ministry when it becomes a spring board from which to share the gospel whereby we can tell others about Jesus Chri</w:t>
      </w:r>
      <w:r w:rsidRPr="00864B9B">
        <w:rPr>
          <w:rFonts w:ascii="Times New Roman" w:hAnsi="Times New Roman" w:cs="Times New Roman"/>
          <w:sz w:val="28"/>
          <w:szCs w:val="28"/>
        </w:rPr>
        <w:t xml:space="preserve">st, support them in their faith.  </w:t>
      </w:r>
      <w:r w:rsidR="00290B00" w:rsidRPr="00864B9B">
        <w:rPr>
          <w:rFonts w:ascii="Times New Roman" w:hAnsi="Times New Roman" w:cs="Times New Roman"/>
          <w:sz w:val="28"/>
          <w:szCs w:val="28"/>
        </w:rPr>
        <w:t xml:space="preserve">Two of the greatest evangelists I have ever known </w:t>
      </w:r>
      <w:r w:rsidRPr="00864B9B">
        <w:rPr>
          <w:rFonts w:ascii="Times New Roman" w:hAnsi="Times New Roman" w:cs="Times New Roman"/>
          <w:sz w:val="28"/>
          <w:szCs w:val="28"/>
        </w:rPr>
        <w:t>were two high school girls who were determined to have a table in their school cafeteria where all would be welcome and nothing ill would be said about anyone else.  (</w:t>
      </w:r>
      <w:r w:rsidR="00290B00" w:rsidRPr="00864B9B">
        <w:rPr>
          <w:rFonts w:ascii="Times New Roman" w:hAnsi="Times New Roman" w:cs="Times New Roman"/>
          <w:sz w:val="28"/>
          <w:szCs w:val="28"/>
        </w:rPr>
        <w:t>Danielle Rodriguez and Shelby Marciniak</w:t>
      </w:r>
      <w:r w:rsidRPr="00864B9B">
        <w:rPr>
          <w:rFonts w:ascii="Times New Roman" w:hAnsi="Times New Roman" w:cs="Times New Roman"/>
          <w:sz w:val="28"/>
          <w:szCs w:val="28"/>
        </w:rPr>
        <w:t>)</w:t>
      </w:r>
      <w:r w:rsidR="00290B00" w:rsidRPr="00864B9B">
        <w:rPr>
          <w:rFonts w:ascii="Times New Roman" w:hAnsi="Times New Roman" w:cs="Times New Roman"/>
          <w:sz w:val="28"/>
          <w:szCs w:val="28"/>
        </w:rPr>
        <w:tab/>
      </w:r>
    </w:p>
    <w:p w:rsidR="00290B00" w:rsidRPr="00864B9B" w:rsidRDefault="00290B00" w:rsidP="00700EB6">
      <w:pPr>
        <w:pStyle w:val="NoSpacing"/>
        <w:rPr>
          <w:rFonts w:ascii="Times New Roman" w:hAnsi="Times New Roman" w:cs="Times New Roman"/>
          <w:sz w:val="28"/>
          <w:szCs w:val="28"/>
        </w:rPr>
      </w:pPr>
    </w:p>
    <w:p w:rsidR="00290B00" w:rsidRPr="00864B9B" w:rsidRDefault="006A23CD"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The Levi C</w:t>
      </w:r>
      <w:r w:rsidR="00290B00" w:rsidRPr="00864B9B">
        <w:rPr>
          <w:rFonts w:ascii="Times New Roman" w:hAnsi="Times New Roman" w:cs="Times New Roman"/>
          <w:sz w:val="28"/>
          <w:szCs w:val="28"/>
        </w:rPr>
        <w:t xml:space="preserve">orporation alone has more than one pair of blue jeans to sell.  They have over 70,000 products of different sizes, shapes, types, and materials.  We have the kind of worship services that appeal to us, the kind of ministries that appeal to us, the kind of fellowship </w:t>
      </w:r>
      <w:r w:rsidRPr="00864B9B">
        <w:rPr>
          <w:rFonts w:ascii="Times New Roman" w:hAnsi="Times New Roman" w:cs="Times New Roman"/>
          <w:sz w:val="28"/>
          <w:szCs w:val="28"/>
        </w:rPr>
        <w:t xml:space="preserve">life </w:t>
      </w:r>
      <w:r w:rsidR="00290B00" w:rsidRPr="00864B9B">
        <w:rPr>
          <w:rFonts w:ascii="Times New Roman" w:hAnsi="Times New Roman" w:cs="Times New Roman"/>
          <w:sz w:val="28"/>
          <w:szCs w:val="28"/>
        </w:rPr>
        <w:t>that appeal</w:t>
      </w:r>
      <w:r w:rsidRPr="00864B9B">
        <w:rPr>
          <w:rFonts w:ascii="Times New Roman" w:hAnsi="Times New Roman" w:cs="Times New Roman"/>
          <w:sz w:val="28"/>
          <w:szCs w:val="28"/>
        </w:rPr>
        <w:t>s</w:t>
      </w:r>
      <w:r w:rsidR="00290B00" w:rsidRPr="00864B9B">
        <w:rPr>
          <w:rFonts w:ascii="Times New Roman" w:hAnsi="Times New Roman" w:cs="Times New Roman"/>
          <w:sz w:val="28"/>
          <w:szCs w:val="28"/>
        </w:rPr>
        <w:t xml:space="preserve"> to us. We rarely stop to ask, what are the needs and the preferences of the people Christ has called us to reach? </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St. Paul changed the world as we know it. With the help of Peter and the other Apostles he changed the tiny Christian community from a small sect to a worldwide influence. How? He was driven by a passion</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864B9B">
      <w:pPr>
        <w:pStyle w:val="NoSpacing"/>
        <w:ind w:left="720"/>
        <w:rPr>
          <w:rFonts w:ascii="Times New Roman" w:hAnsi="Times New Roman" w:cs="Times New Roman"/>
          <w:sz w:val="28"/>
          <w:szCs w:val="28"/>
        </w:rPr>
      </w:pPr>
      <w:r w:rsidRPr="00864B9B">
        <w:rPr>
          <w:rFonts w:ascii="Times New Roman" w:hAnsi="Times New Roman" w:cs="Times New Roman"/>
          <w:i/>
          <w:iCs/>
          <w:sz w:val="28"/>
          <w:szCs w:val="28"/>
        </w:rPr>
        <w:t>To the Jews I became as a Jew, in order to win Jews. To those under the law I became as one under the law (though I myself am not under the law) so that I might win those under the law. {21} To those outside the law I became as one outside the law (though I am not free from God's law but am under Christ's law) so that I might win those outside the law. {22} To the weak I became weak, so that I might win the weak. I have become all things to all people that I might by all means save some</w:t>
      </w: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noBreakHyphen/>
      </w:r>
      <w:r w:rsidRPr="00864B9B">
        <w:rPr>
          <w:rFonts w:ascii="Times New Roman" w:hAnsi="Times New Roman" w:cs="Times New Roman"/>
          <w:sz w:val="28"/>
          <w:szCs w:val="28"/>
        </w:rPr>
        <w:noBreakHyphen/>
        <w:t>to win the world for Christ. He was willing to do whatever it took to achieve his goals</w:t>
      </w:r>
      <w:r w:rsidRPr="00864B9B">
        <w:rPr>
          <w:rFonts w:ascii="Times New Roman" w:hAnsi="Times New Roman" w:cs="Times New Roman"/>
          <w:sz w:val="28"/>
          <w:szCs w:val="28"/>
        </w:rPr>
        <w:noBreakHyphen/>
      </w:r>
      <w:r w:rsidRPr="00864B9B">
        <w:rPr>
          <w:rFonts w:ascii="Times New Roman" w:hAnsi="Times New Roman" w:cs="Times New Roman"/>
          <w:sz w:val="28"/>
          <w:szCs w:val="28"/>
        </w:rPr>
        <w:noBreakHyphen/>
        <w:t xml:space="preserve">at least whatever was consistent with his calling as an emissary of Christ. And he was willing to focus on the world's needs and the world's preferences and not on his own.  </w:t>
      </w:r>
      <w:r w:rsidR="006A23CD" w:rsidRPr="00864B9B">
        <w:rPr>
          <w:rFonts w:ascii="Times New Roman" w:hAnsi="Times New Roman" w:cs="Times New Roman"/>
          <w:sz w:val="28"/>
          <w:szCs w:val="28"/>
        </w:rPr>
        <w:t>And why?  Well, he tells us.</w:t>
      </w:r>
    </w:p>
    <w:p w:rsidR="00290B00" w:rsidRPr="00864B9B" w:rsidRDefault="00290B00" w:rsidP="00700EB6">
      <w:pPr>
        <w:pStyle w:val="NoSpacing"/>
        <w:rPr>
          <w:rFonts w:ascii="Times New Roman" w:hAnsi="Times New Roman" w:cs="Times New Roman"/>
          <w:sz w:val="28"/>
          <w:szCs w:val="28"/>
        </w:rPr>
      </w:pPr>
    </w:p>
    <w:p w:rsidR="00290B00" w:rsidRPr="00864B9B" w:rsidRDefault="006A23CD"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w:t>
      </w:r>
      <w:r w:rsidR="00290B00" w:rsidRPr="00864B9B">
        <w:rPr>
          <w:rFonts w:ascii="Times New Roman" w:hAnsi="Times New Roman" w:cs="Times New Roman"/>
          <w:sz w:val="28"/>
          <w:szCs w:val="28"/>
        </w:rPr>
        <w:t>I do it all for the sake of the gospel, so that I may share in its blessings.</w:t>
      </w:r>
      <w:r w:rsidRPr="00864B9B">
        <w:rPr>
          <w:rFonts w:ascii="Times New Roman" w:hAnsi="Times New Roman" w:cs="Times New Roman"/>
          <w:sz w:val="28"/>
          <w:szCs w:val="28"/>
        </w:rPr>
        <w:t>”</w:t>
      </w:r>
    </w:p>
    <w:p w:rsidR="00C96FA4" w:rsidRPr="00864B9B" w:rsidRDefault="00C96FA4" w:rsidP="00700EB6">
      <w:pPr>
        <w:pStyle w:val="NoSpacing"/>
        <w:rPr>
          <w:rFonts w:ascii="Times New Roman" w:hAnsi="Times New Roman" w:cs="Times New Roman"/>
          <w:sz w:val="28"/>
          <w:szCs w:val="28"/>
        </w:rPr>
      </w:pPr>
    </w:p>
    <w:p w:rsidR="006A23CD" w:rsidRPr="00864B9B" w:rsidRDefault="00C96FA4"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 xml:space="preserve">He did it all for the gospel’s sake.  For the sake of the gospel, Paul gave up his </w:t>
      </w:r>
      <w:r w:rsidRPr="00864B9B">
        <w:rPr>
          <w:rFonts w:ascii="Times New Roman" w:hAnsi="Times New Roman" w:cs="Times New Roman"/>
          <w:sz w:val="28"/>
          <w:szCs w:val="28"/>
        </w:rPr>
        <w:t>preferences, privileges, and prerogatives</w:t>
      </w:r>
      <w:r w:rsidRPr="00864B9B">
        <w:rPr>
          <w:rFonts w:ascii="Times New Roman" w:hAnsi="Times New Roman" w:cs="Times New Roman"/>
          <w:sz w:val="28"/>
          <w:szCs w:val="28"/>
        </w:rPr>
        <w:t xml:space="preserve">.  He might have preferred a different kind of gospel or preferred a different way to worship.  Paul had the privilege of being compensated handsomely for sharing the good news, and he certainly had the prerogative to be the first one served at dinner, to have the best parking space by the front door.  But, these he set aside, voluntarily embracing the servant heart of Jesus himself.  </w:t>
      </w:r>
    </w:p>
    <w:p w:rsidR="00C96FA4" w:rsidRPr="00864B9B" w:rsidRDefault="00C96FA4" w:rsidP="00700EB6">
      <w:pPr>
        <w:pStyle w:val="NoSpacing"/>
        <w:rPr>
          <w:rFonts w:ascii="Times New Roman" w:hAnsi="Times New Roman" w:cs="Times New Roman"/>
          <w:sz w:val="28"/>
          <w:szCs w:val="28"/>
        </w:rPr>
      </w:pPr>
    </w:p>
    <w:p w:rsidR="006A23CD" w:rsidRPr="00864B9B" w:rsidRDefault="006A23CD"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I shall read 1 Corinthians 9:22 and 23 from The Message, the translation of these ancient words by Eugene Peterson.</w:t>
      </w:r>
    </w:p>
    <w:p w:rsidR="006A23CD" w:rsidRPr="00864B9B" w:rsidRDefault="006A23CD" w:rsidP="00864B9B">
      <w:pPr>
        <w:pStyle w:val="NoSpacing"/>
        <w:ind w:left="720"/>
        <w:rPr>
          <w:rFonts w:ascii="Times New Roman" w:hAnsi="Times New Roman" w:cs="Times New Roman"/>
          <w:sz w:val="28"/>
          <w:szCs w:val="28"/>
        </w:rPr>
      </w:pPr>
    </w:p>
    <w:p w:rsidR="006A23CD" w:rsidRPr="00864B9B" w:rsidRDefault="006A23CD" w:rsidP="00864B9B">
      <w:pPr>
        <w:pStyle w:val="NoSpacing"/>
        <w:ind w:left="720"/>
        <w:rPr>
          <w:rFonts w:ascii="Times New Roman" w:hAnsi="Times New Roman" w:cs="Times New Roman"/>
          <w:i/>
          <w:sz w:val="28"/>
          <w:szCs w:val="28"/>
        </w:rPr>
      </w:pPr>
      <w:r w:rsidRPr="00864B9B">
        <w:rPr>
          <w:rFonts w:ascii="Times New Roman" w:hAnsi="Times New Roman" w:cs="Times New Roman"/>
          <w:i/>
          <w:sz w:val="28"/>
          <w:szCs w:val="28"/>
        </w:rPr>
        <w:t xml:space="preserve">I have voluntarily become a servant to any and all in order to reach a wide range of people:  religious, nonreligious, meticulous moralists, loose-living immoralists, the defeated, </w:t>
      </w:r>
      <w:r w:rsidR="000541D9" w:rsidRPr="00864B9B">
        <w:rPr>
          <w:rFonts w:ascii="Times New Roman" w:hAnsi="Times New Roman" w:cs="Times New Roman"/>
          <w:i/>
          <w:sz w:val="28"/>
          <w:szCs w:val="28"/>
        </w:rPr>
        <w:t>and the</w:t>
      </w:r>
      <w:r w:rsidRPr="00864B9B">
        <w:rPr>
          <w:rFonts w:ascii="Times New Roman" w:hAnsi="Times New Roman" w:cs="Times New Roman"/>
          <w:i/>
          <w:sz w:val="28"/>
          <w:szCs w:val="28"/>
        </w:rPr>
        <w:t xml:space="preserve"> demoralized - whoever.  I didn't take on their way of life.  I kept my bearings in Christ - but I entered their world and tried to experience things from their point of view.  I've become just about every sort of servant there is in my attempts to lead those I meet into a God-saved life.  I did all this because of the Message.  I didn't just want to talk about it; I wanted to be in on it!</w:t>
      </w:r>
    </w:p>
    <w:p w:rsidR="006A23CD" w:rsidRPr="00864B9B" w:rsidRDefault="006A23CD" w:rsidP="00700EB6">
      <w:pPr>
        <w:pStyle w:val="NoSpacing"/>
        <w:rPr>
          <w:rFonts w:ascii="Times New Roman" w:hAnsi="Times New Roman" w:cs="Times New Roman"/>
          <w:sz w:val="28"/>
          <w:szCs w:val="28"/>
        </w:rPr>
      </w:pPr>
    </w:p>
    <w:p w:rsidR="006A23CD" w:rsidRPr="00864B9B" w:rsidRDefault="006A23CD" w:rsidP="00864B9B">
      <w:pPr>
        <w:pStyle w:val="NoSpacing"/>
        <w:jc w:val="right"/>
        <w:rPr>
          <w:rFonts w:ascii="Times New Roman" w:hAnsi="Times New Roman" w:cs="Times New Roman"/>
          <w:sz w:val="28"/>
          <w:szCs w:val="28"/>
        </w:rPr>
      </w:pPr>
      <w:r w:rsidRPr="00864B9B">
        <w:rPr>
          <w:rFonts w:ascii="Times New Roman" w:hAnsi="Times New Roman" w:cs="Times New Roman"/>
          <w:sz w:val="28"/>
          <w:szCs w:val="28"/>
        </w:rPr>
        <w:tab/>
        <w:t>1 Corinthians 9:22b-23</w:t>
      </w:r>
    </w:p>
    <w:p w:rsidR="006A23CD" w:rsidRPr="00864B9B" w:rsidRDefault="006A23CD" w:rsidP="00864B9B">
      <w:pPr>
        <w:pStyle w:val="NoSpacing"/>
        <w:jc w:val="right"/>
        <w:rPr>
          <w:rFonts w:ascii="Times New Roman" w:hAnsi="Times New Roman" w:cs="Times New Roman"/>
          <w:sz w:val="28"/>
          <w:szCs w:val="28"/>
        </w:rPr>
      </w:pPr>
      <w:r w:rsidRPr="00864B9B">
        <w:rPr>
          <w:rFonts w:ascii="Times New Roman" w:hAnsi="Times New Roman" w:cs="Times New Roman"/>
          <w:sz w:val="28"/>
          <w:szCs w:val="28"/>
        </w:rPr>
        <w:tab/>
      </w:r>
      <w:r w:rsidRPr="00864B9B">
        <w:rPr>
          <w:rFonts w:ascii="Times New Roman" w:hAnsi="Times New Roman" w:cs="Times New Roman"/>
          <w:i/>
          <w:sz w:val="28"/>
          <w:szCs w:val="28"/>
        </w:rPr>
        <w:t>The Message</w:t>
      </w:r>
      <w:r w:rsidRPr="00864B9B">
        <w:rPr>
          <w:rFonts w:ascii="Times New Roman" w:hAnsi="Times New Roman" w:cs="Times New Roman"/>
          <w:sz w:val="28"/>
          <w:szCs w:val="28"/>
        </w:rPr>
        <w:t>, by Eugene Peterson</w:t>
      </w:r>
    </w:p>
    <w:p w:rsidR="006A23CD" w:rsidRPr="00864B9B" w:rsidRDefault="006A23CD"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p>
    <w:p w:rsidR="00290B00" w:rsidRPr="00864B9B" w:rsidRDefault="00290B00" w:rsidP="00700EB6">
      <w:pPr>
        <w:pStyle w:val="NoSpacing"/>
        <w:rPr>
          <w:rFonts w:ascii="Times New Roman" w:hAnsi="Times New Roman" w:cs="Times New Roman"/>
          <w:sz w:val="28"/>
          <w:szCs w:val="28"/>
        </w:rPr>
      </w:pPr>
      <w:r w:rsidRPr="00864B9B">
        <w:rPr>
          <w:rFonts w:ascii="Times New Roman" w:hAnsi="Times New Roman" w:cs="Times New Roman"/>
          <w:sz w:val="28"/>
          <w:szCs w:val="28"/>
        </w:rPr>
        <w:t>(1 Cor 9:22</w:t>
      </w:r>
      <w:r w:rsidRPr="00864B9B">
        <w:rPr>
          <w:rFonts w:ascii="Times New Roman" w:hAnsi="Times New Roman" w:cs="Times New Roman"/>
          <w:sz w:val="28"/>
          <w:szCs w:val="28"/>
        </w:rPr>
        <w:noBreakHyphen/>
        <w:t>23 NRSV)  To the weak I became weak, so that I might win the weak. I have become all things to all people that I might by all means save some. {23} I do it all for the sake of the gospel, so that I may share in its blessings.</w:t>
      </w:r>
    </w:p>
    <w:sectPr w:rsidR="00290B00" w:rsidRPr="00864B9B" w:rsidSect="00E619B3">
      <w:type w:val="continuous"/>
      <w:pgSz w:w="12240" w:h="15840"/>
      <w:pgMar w:top="1440" w:right="1440" w:bottom="1440" w:left="1440" w:header="720" w:footer="13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566" w:rsidRDefault="00F97566" w:rsidP="00863E12">
      <w:r>
        <w:separator/>
      </w:r>
    </w:p>
  </w:endnote>
  <w:endnote w:type="continuationSeparator" w:id="0">
    <w:p w:rsidR="00F97566" w:rsidRDefault="00F97566" w:rsidP="0086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872835"/>
      <w:docPartObj>
        <w:docPartGallery w:val="Page Numbers (Bottom of Page)"/>
        <w:docPartUnique/>
      </w:docPartObj>
    </w:sdtPr>
    <w:sdtEndPr>
      <w:rPr>
        <w:noProof/>
      </w:rPr>
    </w:sdtEndPr>
    <w:sdtContent>
      <w:p w:rsidR="005A0C2A" w:rsidRDefault="005A0C2A">
        <w:pPr>
          <w:pStyle w:val="Footer"/>
          <w:jc w:val="center"/>
        </w:pPr>
        <w:r>
          <w:fldChar w:fldCharType="begin"/>
        </w:r>
        <w:r>
          <w:instrText xml:space="preserve"> PAGE   \* MERGEFORMAT </w:instrText>
        </w:r>
        <w:r>
          <w:fldChar w:fldCharType="separate"/>
        </w:r>
        <w:r w:rsidR="00093FEA">
          <w:rPr>
            <w:noProof/>
          </w:rPr>
          <w:t>1</w:t>
        </w:r>
        <w:r>
          <w:rPr>
            <w:noProof/>
          </w:rPr>
          <w:fldChar w:fldCharType="end"/>
        </w:r>
      </w:p>
    </w:sdtContent>
  </w:sdt>
  <w:p w:rsidR="005A0C2A" w:rsidRDefault="005A0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566" w:rsidRDefault="00F97566" w:rsidP="00863E12">
      <w:r>
        <w:separator/>
      </w:r>
    </w:p>
  </w:footnote>
  <w:footnote w:type="continuationSeparator" w:id="0">
    <w:p w:rsidR="00F97566" w:rsidRDefault="00F97566" w:rsidP="00863E12">
      <w:r>
        <w:continuationSeparator/>
      </w:r>
    </w:p>
  </w:footnote>
  <w:footnote w:id="1">
    <w:p w:rsidR="008A17DF" w:rsidRDefault="008A17DF">
      <w:pPr>
        <w:pStyle w:val="FootnoteText"/>
      </w:pPr>
      <w:r w:rsidRPr="008A17DF">
        <w:rPr>
          <w:rStyle w:val="FootnoteReference"/>
          <w:vertAlign w:val="superscript"/>
        </w:rPr>
        <w:footnoteRef/>
      </w:r>
      <w:r>
        <w:t xml:space="preserve"> B</w:t>
      </w:r>
      <w:r>
        <w:rPr>
          <w:rFonts w:ascii="Georgia" w:hAnsi="Georgia"/>
          <w:color w:val="000000"/>
          <w:shd w:val="clear" w:color="auto" w:fill="FFFFFF"/>
        </w:rPr>
        <w:t xml:space="preserve">efore an audience of executives and employees of telecom firm Ericsson [NASDAQ:ERIC] in Hong Kong) and </w:t>
      </w:r>
      <w:r>
        <w:rPr>
          <w:rFonts w:ascii="Georgia" w:hAnsi="Georgia"/>
          <w:color w:val="000000"/>
          <w:shd w:val="clear" w:color="auto" w:fill="FFFFFF"/>
        </w:rPr>
        <w:t xml:space="preserve">President Clinton </w:t>
      </w:r>
      <w:r>
        <w:rPr>
          <w:rFonts w:ascii="Georgia" w:hAnsi="Georgia"/>
          <w:color w:val="000000"/>
          <w:shd w:val="clear" w:color="auto" w:fill="FFFFFF"/>
        </w:rPr>
        <w:t>has raked in at least $89 million (and perhaps more than $100 million) from similar appearances around the world since he left the White House</w:t>
      </w:r>
      <w:r>
        <w:rPr>
          <w:rStyle w:val="apple-converted-space"/>
          <w:rFonts w:ascii="Georgia" w:hAnsi="Georgia"/>
          <w:color w:val="000000"/>
          <w:shd w:val="clear" w:color="auto" w:fill="FFFFFF"/>
        </w:rPr>
        <w:t>.</w:t>
      </w:r>
    </w:p>
  </w:footnote>
  <w:footnote w:id="2">
    <w:p w:rsidR="00290B00" w:rsidRDefault="00290B00" w:rsidP="00290B00">
      <w:pPr>
        <w:spacing w:after="240"/>
        <w:ind w:firstLine="720"/>
      </w:pPr>
      <w:r>
        <w:rPr>
          <w:rStyle w:val="FootnoteReference"/>
          <w:vertAlign w:val="superscript"/>
        </w:rPr>
        <w:footnoteRef/>
      </w:r>
      <w:r>
        <w:t xml:space="preserve">George G. Hunter, </w:t>
      </w:r>
      <w:r>
        <w:rPr>
          <w:i/>
          <w:iCs/>
        </w:rPr>
        <w:t>Church for the Unchurched</w:t>
      </w:r>
      <w:r>
        <w:t xml:space="preserve"> (Nashville: Abingdon Press,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00" w:rsidRDefault="00290B00">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12"/>
    <w:rsid w:val="00015409"/>
    <w:rsid w:val="00040A8B"/>
    <w:rsid w:val="000541D9"/>
    <w:rsid w:val="000560BF"/>
    <w:rsid w:val="0006777C"/>
    <w:rsid w:val="00093FEA"/>
    <w:rsid w:val="00123DD9"/>
    <w:rsid w:val="001567E6"/>
    <w:rsid w:val="00162D29"/>
    <w:rsid w:val="00164F7E"/>
    <w:rsid w:val="00165DD9"/>
    <w:rsid w:val="0019184D"/>
    <w:rsid w:val="001A13D5"/>
    <w:rsid w:val="001A2113"/>
    <w:rsid w:val="001B6D36"/>
    <w:rsid w:val="001B7BF2"/>
    <w:rsid w:val="001C107E"/>
    <w:rsid w:val="001D4EEA"/>
    <w:rsid w:val="001D53C3"/>
    <w:rsid w:val="001E1799"/>
    <w:rsid w:val="001F3C29"/>
    <w:rsid w:val="00226BF1"/>
    <w:rsid w:val="00290B00"/>
    <w:rsid w:val="002B4E5A"/>
    <w:rsid w:val="003324F5"/>
    <w:rsid w:val="003401D9"/>
    <w:rsid w:val="00351391"/>
    <w:rsid w:val="00376365"/>
    <w:rsid w:val="00381905"/>
    <w:rsid w:val="00390EF0"/>
    <w:rsid w:val="003B640A"/>
    <w:rsid w:val="003F0A65"/>
    <w:rsid w:val="00435CF4"/>
    <w:rsid w:val="004512E3"/>
    <w:rsid w:val="004742B4"/>
    <w:rsid w:val="004B7111"/>
    <w:rsid w:val="004C2617"/>
    <w:rsid w:val="00595DE7"/>
    <w:rsid w:val="005A0C2A"/>
    <w:rsid w:val="005B0B7E"/>
    <w:rsid w:val="005D3C5C"/>
    <w:rsid w:val="00612841"/>
    <w:rsid w:val="00612C1A"/>
    <w:rsid w:val="00624E53"/>
    <w:rsid w:val="00632AD4"/>
    <w:rsid w:val="006379CA"/>
    <w:rsid w:val="00637C20"/>
    <w:rsid w:val="006921B5"/>
    <w:rsid w:val="006A23CD"/>
    <w:rsid w:val="006A7BEF"/>
    <w:rsid w:val="006B3A2A"/>
    <w:rsid w:val="00700EB6"/>
    <w:rsid w:val="0071482B"/>
    <w:rsid w:val="00751BF6"/>
    <w:rsid w:val="00772953"/>
    <w:rsid w:val="007874CB"/>
    <w:rsid w:val="00797B1B"/>
    <w:rsid w:val="007B2E62"/>
    <w:rsid w:val="007B5293"/>
    <w:rsid w:val="00843C0D"/>
    <w:rsid w:val="00861E50"/>
    <w:rsid w:val="00863E12"/>
    <w:rsid w:val="00864B9B"/>
    <w:rsid w:val="008875F6"/>
    <w:rsid w:val="00894F69"/>
    <w:rsid w:val="008A17DF"/>
    <w:rsid w:val="008C42FB"/>
    <w:rsid w:val="008C551F"/>
    <w:rsid w:val="008C5862"/>
    <w:rsid w:val="00900487"/>
    <w:rsid w:val="00926C60"/>
    <w:rsid w:val="009340AF"/>
    <w:rsid w:val="009A01A3"/>
    <w:rsid w:val="009A110D"/>
    <w:rsid w:val="009B33AF"/>
    <w:rsid w:val="00A0643B"/>
    <w:rsid w:val="00A1088A"/>
    <w:rsid w:val="00A214D3"/>
    <w:rsid w:val="00A70F19"/>
    <w:rsid w:val="00AE526F"/>
    <w:rsid w:val="00AF7AB6"/>
    <w:rsid w:val="00B03745"/>
    <w:rsid w:val="00B35AC1"/>
    <w:rsid w:val="00B419A3"/>
    <w:rsid w:val="00B812BE"/>
    <w:rsid w:val="00BD199E"/>
    <w:rsid w:val="00BE72F4"/>
    <w:rsid w:val="00BE7733"/>
    <w:rsid w:val="00BF3354"/>
    <w:rsid w:val="00C14A10"/>
    <w:rsid w:val="00C241C6"/>
    <w:rsid w:val="00C547F7"/>
    <w:rsid w:val="00C55103"/>
    <w:rsid w:val="00C57A99"/>
    <w:rsid w:val="00C96FA4"/>
    <w:rsid w:val="00CC52AC"/>
    <w:rsid w:val="00D379BE"/>
    <w:rsid w:val="00D40129"/>
    <w:rsid w:val="00D70CEA"/>
    <w:rsid w:val="00D91C22"/>
    <w:rsid w:val="00DA1532"/>
    <w:rsid w:val="00DC23C4"/>
    <w:rsid w:val="00DE721F"/>
    <w:rsid w:val="00E14F5B"/>
    <w:rsid w:val="00E21B52"/>
    <w:rsid w:val="00E619B3"/>
    <w:rsid w:val="00ED3888"/>
    <w:rsid w:val="00F019B6"/>
    <w:rsid w:val="00F065AC"/>
    <w:rsid w:val="00F06719"/>
    <w:rsid w:val="00F11237"/>
    <w:rsid w:val="00F14ADC"/>
    <w:rsid w:val="00F61576"/>
    <w:rsid w:val="00F70BB5"/>
    <w:rsid w:val="00F876E2"/>
    <w:rsid w:val="00F96D9C"/>
    <w:rsid w:val="00F97566"/>
    <w:rsid w:val="00FA231F"/>
    <w:rsid w:val="00FA27F1"/>
    <w:rsid w:val="00FC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61735-2D26-477C-9324-5FD3991C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1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E12"/>
    <w:pPr>
      <w:tabs>
        <w:tab w:val="center" w:pos="4680"/>
        <w:tab w:val="right" w:pos="9360"/>
      </w:tabs>
    </w:pPr>
  </w:style>
  <w:style w:type="character" w:customStyle="1" w:styleId="HeaderChar">
    <w:name w:val="Header Char"/>
    <w:basedOn w:val="DefaultParagraphFont"/>
    <w:link w:val="Header"/>
    <w:uiPriority w:val="99"/>
    <w:rsid w:val="00863E1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63E12"/>
    <w:pPr>
      <w:tabs>
        <w:tab w:val="center" w:pos="4680"/>
        <w:tab w:val="right" w:pos="9360"/>
      </w:tabs>
    </w:pPr>
  </w:style>
  <w:style w:type="character" w:customStyle="1" w:styleId="FooterChar">
    <w:name w:val="Footer Char"/>
    <w:basedOn w:val="DefaultParagraphFont"/>
    <w:link w:val="Footer"/>
    <w:uiPriority w:val="99"/>
    <w:rsid w:val="00863E12"/>
    <w:rPr>
      <w:rFonts w:ascii="Times New Roman" w:eastAsiaTheme="minorEastAsia" w:hAnsi="Times New Roman" w:cs="Times New Roman"/>
      <w:sz w:val="24"/>
      <w:szCs w:val="24"/>
    </w:rPr>
  </w:style>
  <w:style w:type="paragraph" w:styleId="NoSpacing">
    <w:name w:val="No Spacing"/>
    <w:uiPriority w:val="1"/>
    <w:qFormat/>
    <w:rsid w:val="00863E12"/>
    <w:pPr>
      <w:spacing w:after="0" w:line="240" w:lineRule="auto"/>
    </w:pPr>
    <w:rPr>
      <w:rFonts w:eastAsiaTheme="minorEastAsia"/>
      <w:lang w:eastAsia="zh-TW"/>
    </w:rPr>
  </w:style>
  <w:style w:type="character" w:styleId="FootnoteReference">
    <w:name w:val="footnote reference"/>
    <w:uiPriority w:val="99"/>
    <w:rsid w:val="00162D29"/>
  </w:style>
  <w:style w:type="paragraph" w:styleId="EndnoteText">
    <w:name w:val="endnote text"/>
    <w:basedOn w:val="Normal"/>
    <w:link w:val="EndnoteTextChar"/>
    <w:uiPriority w:val="99"/>
    <w:rsid w:val="00900487"/>
    <w:rPr>
      <w:rFonts w:ascii="Courier New" w:hAnsi="Courier New" w:cs="Courier New"/>
    </w:rPr>
  </w:style>
  <w:style w:type="character" w:customStyle="1" w:styleId="EndnoteTextChar">
    <w:name w:val="Endnote Text Char"/>
    <w:basedOn w:val="DefaultParagraphFont"/>
    <w:link w:val="EndnoteText"/>
    <w:uiPriority w:val="99"/>
    <w:rsid w:val="00900487"/>
    <w:rPr>
      <w:rFonts w:ascii="Courier New" w:eastAsiaTheme="minorEastAsia" w:hAnsi="Courier New" w:cs="Courier New"/>
      <w:sz w:val="24"/>
      <w:szCs w:val="24"/>
    </w:rPr>
  </w:style>
  <w:style w:type="character" w:styleId="EndnoteReference">
    <w:name w:val="endnote reference"/>
    <w:basedOn w:val="DefaultParagraphFont"/>
    <w:uiPriority w:val="99"/>
    <w:rsid w:val="00900487"/>
    <w:rPr>
      <w:vertAlign w:val="superscript"/>
    </w:rPr>
  </w:style>
  <w:style w:type="paragraph" w:styleId="BalloonText">
    <w:name w:val="Balloon Text"/>
    <w:basedOn w:val="Normal"/>
    <w:link w:val="BalloonTextChar"/>
    <w:uiPriority w:val="99"/>
    <w:semiHidden/>
    <w:unhideWhenUsed/>
    <w:rsid w:val="00C14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10"/>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8A17DF"/>
    <w:rPr>
      <w:sz w:val="20"/>
      <w:szCs w:val="20"/>
    </w:rPr>
  </w:style>
  <w:style w:type="character" w:customStyle="1" w:styleId="FootnoteTextChar">
    <w:name w:val="Footnote Text Char"/>
    <w:basedOn w:val="DefaultParagraphFont"/>
    <w:link w:val="FootnoteText"/>
    <w:uiPriority w:val="99"/>
    <w:semiHidden/>
    <w:rsid w:val="008A17DF"/>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8A17DF"/>
  </w:style>
  <w:style w:type="paragraph" w:styleId="ListParagraph">
    <w:name w:val="List Paragraph"/>
    <w:basedOn w:val="Normal"/>
    <w:uiPriority w:val="34"/>
    <w:qFormat/>
    <w:rsid w:val="00700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53697-8CB3-47B7-A0C3-D382EC81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6</cp:revision>
  <cp:lastPrinted>2015-02-08T12:41:00Z</cp:lastPrinted>
  <dcterms:created xsi:type="dcterms:W3CDTF">2015-02-09T01:46:00Z</dcterms:created>
  <dcterms:modified xsi:type="dcterms:W3CDTF">2015-02-09T04:02:00Z</dcterms:modified>
</cp:coreProperties>
</file>